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1AE" w:rsidRPr="00C921AE" w:rsidRDefault="00C921AE" w:rsidP="00C921AE">
      <w:pPr>
        <w:tabs>
          <w:tab w:val="left" w:pos="2370"/>
        </w:tabs>
        <w:jc w:val="center"/>
        <w:rPr>
          <w:b/>
          <w:sz w:val="32"/>
          <w:szCs w:val="32"/>
          <w:lang w:val="uk-UA"/>
        </w:rPr>
      </w:pPr>
      <w:r w:rsidRPr="00C921AE">
        <w:rPr>
          <w:b/>
          <w:sz w:val="32"/>
          <w:szCs w:val="32"/>
          <w:lang w:val="uk-UA"/>
        </w:rPr>
        <w:t xml:space="preserve">Організація роботи з обдарованими і здібними учнями </w:t>
      </w:r>
    </w:p>
    <w:p w:rsidR="00C921AE" w:rsidRPr="00C921AE" w:rsidRDefault="00C921AE" w:rsidP="00C921AE">
      <w:pPr>
        <w:tabs>
          <w:tab w:val="left" w:pos="2370"/>
        </w:tabs>
        <w:jc w:val="center"/>
        <w:rPr>
          <w:b/>
          <w:sz w:val="32"/>
          <w:szCs w:val="32"/>
          <w:lang w:val="uk-UA"/>
        </w:rPr>
      </w:pPr>
      <w:r w:rsidRPr="00C921AE">
        <w:rPr>
          <w:b/>
          <w:sz w:val="32"/>
          <w:szCs w:val="32"/>
          <w:lang w:val="uk-UA"/>
        </w:rPr>
        <w:t>у 2026/2027</w:t>
      </w:r>
      <w:bookmarkStart w:id="0" w:name="_GoBack"/>
      <w:bookmarkEnd w:id="0"/>
      <w:r w:rsidRPr="00C921AE">
        <w:rPr>
          <w:b/>
          <w:sz w:val="32"/>
          <w:szCs w:val="32"/>
          <w:lang w:val="uk-UA"/>
        </w:rPr>
        <w:t xml:space="preserve"> навчальному році</w:t>
      </w:r>
    </w:p>
    <w:p w:rsidR="00C921AE" w:rsidRPr="00D554B6" w:rsidRDefault="00C921AE" w:rsidP="00C921AE">
      <w:pPr>
        <w:tabs>
          <w:tab w:val="left" w:pos="2370"/>
        </w:tabs>
        <w:jc w:val="center"/>
        <w:rPr>
          <w:b/>
          <w:sz w:val="28"/>
          <w:szCs w:val="28"/>
          <w:lang w:val="uk-UA"/>
        </w:rPr>
      </w:pPr>
    </w:p>
    <w:tbl>
      <w:tblPr>
        <w:tblW w:w="9673" w:type="dxa"/>
        <w:jc w:val="center"/>
        <w:tblLayout w:type="fixed"/>
        <w:tblLook w:val="01E0"/>
      </w:tblPr>
      <w:tblGrid>
        <w:gridCol w:w="677"/>
        <w:gridCol w:w="3599"/>
        <w:gridCol w:w="1837"/>
        <w:gridCol w:w="3560"/>
      </w:tblGrid>
      <w:tr w:rsidR="00C921AE" w:rsidRPr="00D554B6" w:rsidTr="00C921AE">
        <w:trPr>
          <w:trHeight w:val="186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D554B6">
              <w:rPr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D554B6">
              <w:rPr>
                <w:b/>
                <w:sz w:val="28"/>
                <w:szCs w:val="28"/>
                <w:lang w:val="uk-UA"/>
              </w:rPr>
              <w:t>Зміст діяльності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D554B6">
              <w:rPr>
                <w:b/>
                <w:sz w:val="28"/>
                <w:szCs w:val="28"/>
                <w:lang w:val="uk-UA"/>
              </w:rPr>
              <w:t>Термін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D554B6">
              <w:rPr>
                <w:b/>
                <w:sz w:val="28"/>
                <w:szCs w:val="28"/>
                <w:lang w:val="uk-UA"/>
              </w:rPr>
              <w:t>Відпові</w:t>
            </w:r>
            <w:r>
              <w:rPr>
                <w:b/>
                <w:sz w:val="28"/>
                <w:szCs w:val="28"/>
                <w:lang w:val="uk-UA"/>
              </w:rPr>
              <w:t>-</w:t>
            </w:r>
            <w:proofErr w:type="spellEnd"/>
          </w:p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D554B6">
              <w:rPr>
                <w:b/>
                <w:sz w:val="28"/>
                <w:szCs w:val="28"/>
                <w:lang w:val="uk-UA"/>
              </w:rPr>
              <w:t>дальні</w:t>
            </w:r>
          </w:p>
        </w:tc>
      </w:tr>
      <w:tr w:rsidR="00C921AE" w:rsidRPr="00D554B6" w:rsidTr="00EE2FB3">
        <w:trPr>
          <w:trHeight w:val="186"/>
          <w:jc w:val="center"/>
        </w:trPr>
        <w:tc>
          <w:tcPr>
            <w:tcW w:w="9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D554B6">
              <w:rPr>
                <w:b/>
                <w:sz w:val="28"/>
                <w:szCs w:val="28"/>
                <w:lang w:val="uk-UA"/>
              </w:rPr>
              <w:t>І. Організація та функціональне забезпечення реалізації системи виявлення та підтримки обдарованих і талановитих дітей</w:t>
            </w:r>
          </w:p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921AE" w:rsidRPr="00547AE9" w:rsidTr="00C921AE">
        <w:trPr>
          <w:trHeight w:val="186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Погодження плану щодо роботи із талановитими та здібними учнями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Серпень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C921AE" w:rsidRPr="00547AE9" w:rsidTr="00C921AE">
        <w:trPr>
          <w:trHeight w:val="186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Інструктивно-методична нарада «Організація роботи з обдарованими дітьми»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C921AE" w:rsidRPr="00836525" w:rsidTr="00C921AE">
        <w:trPr>
          <w:trHeight w:val="186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Створення умов для підвищення майстерності вчителів.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навчального року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C921AE" w:rsidRPr="00836525" w:rsidTr="00EE2FB3">
        <w:trPr>
          <w:trHeight w:val="186"/>
          <w:jc w:val="center"/>
        </w:trPr>
        <w:tc>
          <w:tcPr>
            <w:tcW w:w="9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D554B6">
              <w:rPr>
                <w:b/>
                <w:sz w:val="28"/>
                <w:szCs w:val="28"/>
                <w:lang w:val="uk-UA"/>
              </w:rPr>
              <w:t>ІІ. Організація і зміст освітнього процесу</w:t>
            </w:r>
          </w:p>
        </w:tc>
      </w:tr>
      <w:tr w:rsidR="00C921AE" w:rsidRPr="00D554B6" w:rsidTr="00C921AE">
        <w:trPr>
          <w:trHeight w:val="538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Уведення факультативів, спецкурсів, гуртків в робочий навчальний план закладу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C921AE" w:rsidRPr="00D554B6" w:rsidTr="00C921AE">
        <w:trPr>
          <w:trHeight w:val="186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Організація роботи з консультацій для здібних і обдарованих дітей «Інтелектуал»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C921AE" w:rsidRPr="00D554B6" w:rsidTr="00C921AE">
        <w:trPr>
          <w:trHeight w:val="186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Робота творчих груп учителів по розробці методичних матеріалів для роботи з обдарованими дітьми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Протягом року</w:t>
            </w:r>
          </w:p>
          <w:p w:rsidR="00C921AE" w:rsidRPr="00D554B6" w:rsidRDefault="00C921AE" w:rsidP="00EE2FB3">
            <w:pPr>
              <w:widowContro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D554B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C921AE" w:rsidRPr="00D554B6" w:rsidTr="00EE2FB3">
        <w:trPr>
          <w:trHeight w:val="290"/>
          <w:jc w:val="center"/>
        </w:trPr>
        <w:tc>
          <w:tcPr>
            <w:tcW w:w="9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D554B6" w:rsidRDefault="00C921AE" w:rsidP="00EE2FB3">
            <w:pPr>
              <w:widowControl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D554B6">
              <w:rPr>
                <w:b/>
                <w:sz w:val="28"/>
                <w:szCs w:val="28"/>
                <w:lang w:val="uk-UA"/>
              </w:rPr>
              <w:t>ІІІ. Організація та проведення олімпіад</w:t>
            </w:r>
            <w:r>
              <w:rPr>
                <w:b/>
                <w:sz w:val="28"/>
                <w:szCs w:val="28"/>
                <w:lang w:val="uk-UA"/>
              </w:rPr>
              <w:t>, турнірів, конкурсів</w:t>
            </w:r>
            <w:r w:rsidRPr="00D554B6">
              <w:rPr>
                <w:b/>
                <w:sz w:val="28"/>
                <w:szCs w:val="28"/>
                <w:lang w:val="uk-UA"/>
              </w:rPr>
              <w:t>:</w:t>
            </w:r>
          </w:p>
        </w:tc>
      </w:tr>
      <w:tr w:rsidR="00C921AE" w:rsidRPr="00FD7896" w:rsidTr="00C921AE">
        <w:trPr>
          <w:trHeight w:val="580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 xml:space="preserve">Участь у Всеукраїнських предметних </w:t>
            </w:r>
            <w:proofErr w:type="spellStart"/>
            <w:r w:rsidRPr="00FD7896">
              <w:rPr>
                <w:sz w:val="28"/>
                <w:szCs w:val="28"/>
                <w:lang w:val="uk-UA"/>
              </w:rPr>
              <w:t>інтернет-олімпіадах</w:t>
            </w:r>
            <w:proofErr w:type="spellEnd"/>
            <w:r w:rsidRPr="00FD7896">
              <w:rPr>
                <w:sz w:val="28"/>
                <w:szCs w:val="28"/>
                <w:lang w:val="uk-UA"/>
              </w:rPr>
              <w:t xml:space="preserve"> з базових дисциплін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Заступник директора з НВР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uk-UA"/>
              </w:rPr>
              <w:t>учителі-предметники</w:t>
            </w:r>
            <w:proofErr w:type="spellEnd"/>
          </w:p>
        </w:tc>
      </w:tr>
      <w:tr w:rsidR="00C921AE" w:rsidRPr="00FD7896" w:rsidTr="00C921AE">
        <w:trPr>
          <w:trHeight w:val="580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Участь у Всеукраїнських, Міжнародних конкурсах, турнірах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Заступник директора з НВР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uk-UA"/>
              </w:rPr>
              <w:t>учителі-предметники</w:t>
            </w:r>
            <w:proofErr w:type="spellEnd"/>
          </w:p>
        </w:tc>
      </w:tr>
      <w:tr w:rsidR="00C921AE" w:rsidRPr="00FD7896" w:rsidTr="00C921AE">
        <w:trPr>
          <w:trHeight w:val="890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both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Здійснювати моніторинг результативності роботи з обдарованою молоддю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Квітень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C921AE" w:rsidRPr="00FD7896" w:rsidTr="00C921AE">
        <w:trPr>
          <w:trHeight w:val="600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both"/>
              <w:rPr>
                <w:sz w:val="28"/>
                <w:szCs w:val="28"/>
              </w:rPr>
            </w:pPr>
            <w:r w:rsidRPr="00FD7896">
              <w:rPr>
                <w:sz w:val="28"/>
                <w:szCs w:val="28"/>
                <w:lang w:val="uk-UA"/>
              </w:rPr>
              <w:t>Поповнення банку даних обдарованих дітей закладу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Протягом року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AE" w:rsidRPr="00FD7896" w:rsidRDefault="00C921AE" w:rsidP="00EE2FB3">
            <w:pPr>
              <w:widowControl w:val="0"/>
              <w:jc w:val="center"/>
              <w:rPr>
                <w:sz w:val="28"/>
                <w:szCs w:val="28"/>
                <w:lang w:val="uk-UA"/>
              </w:rPr>
            </w:pPr>
            <w:r w:rsidRPr="00FD7896">
              <w:rPr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</w:tbl>
    <w:p w:rsidR="00571B48" w:rsidRPr="00C921AE" w:rsidRDefault="00571B48" w:rsidP="00C921AE">
      <w:pPr>
        <w:rPr>
          <w:lang w:val="uk-UA"/>
        </w:rPr>
      </w:pPr>
    </w:p>
    <w:sectPr w:rsidR="00571B48" w:rsidRPr="00C921AE" w:rsidSect="00C921AE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921AE"/>
    <w:rsid w:val="002C4F56"/>
    <w:rsid w:val="00535250"/>
    <w:rsid w:val="00571B48"/>
    <w:rsid w:val="008D2248"/>
    <w:rsid w:val="00A5291E"/>
    <w:rsid w:val="00C9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1AE"/>
    <w:pPr>
      <w:spacing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1290</Characters>
  <Application>Microsoft Office Word</Application>
  <DocSecurity>0</DocSecurity>
  <Lines>10</Lines>
  <Paragraphs>3</Paragraphs>
  <ScaleCrop>false</ScaleCrop>
  <Company>Krokoz™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2026-10-22T06:47:00Z</dcterms:created>
  <dcterms:modified xsi:type="dcterms:W3CDTF">2026-10-22T06:49:00Z</dcterms:modified>
</cp:coreProperties>
</file>