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widowControl w:val="false"/>
        <w:spacing w:lineRule="auto" w:line="276"/>
        <w:rPr>
          <w:szCs w:val="28"/>
        </w:rPr>
      </w:pPr>
      <w:r>
        <w:rPr>
          <w:szCs w:val="28"/>
        </w:rPr>
        <w:t>КОМУНАЛЬНИЙ ЗАКЛАД</w:t>
      </w:r>
    </w:p>
    <w:p>
      <w:pPr>
        <w:pStyle w:val="Heading2"/>
        <w:widowControl w:val="false"/>
        <w:spacing w:lineRule="auto" w:line="276"/>
        <w:rPr>
          <w:szCs w:val="28"/>
        </w:rPr>
      </w:pPr>
      <w:r>
        <w:rPr>
          <w:szCs w:val="28"/>
        </w:rPr>
        <w:t>«ХАРКІВСЬКА СПЕЦІАЛЬНА ШКОЛА № 12»</w:t>
      </w:r>
    </w:p>
    <w:p>
      <w:pPr>
        <w:pStyle w:val="Heading2"/>
        <w:widowControl w:val="false"/>
        <w:spacing w:lineRule="auto" w:line="276"/>
        <w:rPr>
          <w:szCs w:val="28"/>
        </w:rPr>
      </w:pPr>
      <w:r>
        <w:rPr>
          <w:szCs w:val="28"/>
        </w:rPr>
        <w:t>ХАРКІВСЬКОЇ ОБЛАСНОЇ РАДИ</w:t>
      </w:r>
    </w:p>
    <w:p>
      <w:pPr>
        <w:pStyle w:val="Normal"/>
        <w:widowControl w:val="false"/>
        <w:rPr>
          <w:b/>
          <w:caps/>
          <w:sz w:val="28"/>
          <w:lang w:val="uk-UA"/>
        </w:rPr>
      </w:pPr>
      <w:r>
        <w:rPr>
          <w:b/>
          <w:caps/>
          <w:sz w:val="28"/>
          <w:lang w:val="uk-UA"/>
        </w:rPr>
      </w:r>
    </w:p>
    <w:p>
      <w:pPr>
        <w:pStyle w:val="Normal"/>
        <w:widowControl w:val="false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>
      <w:pPr>
        <w:pStyle w:val="Normal"/>
        <w:widowControl w:val="fals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.10.202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ab/>
        <w:tab/>
        <w:tab/>
        <w:tab/>
        <w:tab/>
        <w:t xml:space="preserve">  Харків</w:t>
        <w:tab/>
        <w:tab/>
        <w:tab/>
        <w:tab/>
        <w:t xml:space="preserve">          № </w:t>
      </w:r>
      <w:r>
        <w:rPr>
          <w:b/>
          <w:sz w:val="28"/>
          <w:szCs w:val="28"/>
          <w:lang w:val="uk-UA"/>
        </w:rPr>
        <w:t>95-о</w:t>
      </w:r>
    </w:p>
    <w:p>
      <w:pPr>
        <w:pStyle w:val="Normal"/>
        <w:widowControl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"/>
        <w:widowControl w:val="false"/>
        <w:spacing w:lineRule="auto" w:line="360"/>
        <w:ind w:right="5528"/>
        <w:rPr>
          <w:b/>
        </w:rPr>
      </w:pPr>
      <w:r>
        <w:rPr>
          <w:b/>
        </w:rPr>
        <w:t>Про класно-узагальнюючий контроль у 5-х класах</w:t>
      </w:r>
    </w:p>
    <w:p>
      <w:pPr>
        <w:pStyle w:val="BodyText"/>
        <w:widowControl w:val="false"/>
        <w:spacing w:lineRule="auto" w:line="300"/>
        <w:ind w:firstLine="567"/>
        <w:rPr>
          <w:szCs w:val="28"/>
        </w:rPr>
      </w:pPr>
      <w:r>
        <w:rPr>
          <w:szCs w:val="28"/>
        </w:rPr>
        <w:t>Відповідно до плану роботи Комунального закладу «Харківська спеціальна школа № 12» Харківської обласної ради (далі – КЗ «ХСШ № 12» ХОР) на 202</w:t>
      </w:r>
      <w:r>
        <w:rPr>
          <w:szCs w:val="28"/>
        </w:rPr>
        <w:t>4</w:t>
      </w:r>
      <w:r>
        <w:rPr>
          <w:szCs w:val="28"/>
        </w:rPr>
        <w:t>/202</w:t>
      </w:r>
      <w:r>
        <w:rPr>
          <w:szCs w:val="28"/>
        </w:rPr>
        <w:t>5</w:t>
      </w:r>
      <w:r>
        <w:rPr>
          <w:szCs w:val="28"/>
        </w:rPr>
        <w:t xml:space="preserve"> навчальний рік, з метою вивчення  питання    адаптації  та  рівня  підготовленості  учнів  до  навчання  у  школі  ІІ  ступеня; формування  та  розвиток  пізнавальних  інтересів   учнів;  запровадження  учителями  диференційованого  підходу  у  навчанні;  система  роботи  вчителів  зі  здібними  учнями  та  тими,  які  потребують  педагогічної  підтримки; вивчення  особливостей  методики  викладання  навчальних  предметів, адміністрація закладу освіти провела класно-узагальнюючий контроль у 5-х класах.</w:t>
      </w:r>
    </w:p>
    <w:p>
      <w:pPr>
        <w:pStyle w:val="BodyText"/>
        <w:widowControl w:val="false"/>
        <w:spacing w:lineRule="auto" w:line="300"/>
        <w:ind w:firstLine="567"/>
        <w:rPr>
          <w:szCs w:val="28"/>
        </w:rPr>
      </w:pPr>
      <w:r>
        <w:rPr>
          <w:szCs w:val="28"/>
        </w:rPr>
        <w:t xml:space="preserve">Дана  робота  здійснювалась  через  спостереження,  співбесіду  з  учнями  та  вчителями,  вивчення  рівня  інтелектуального  розвитку  учнів,  спостереження  за  дотриманням  методичних  вимог  при  викладанні  навчальних  предметів. </w:t>
      </w:r>
    </w:p>
    <w:p>
      <w:pPr>
        <w:pStyle w:val="BodyText"/>
        <w:widowControl w:val="false"/>
        <w:spacing w:lineRule="auto" w:line="300"/>
        <w:ind w:firstLine="567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В  5-х  класах  навчається  24  учні, з якими працюють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такі учителі: </w:t>
      </w:r>
      <w:r>
        <w:rPr>
          <w:szCs w:val="28"/>
        </w:rPr>
        <w:t xml:space="preserve">Большунова Ю.В. </w:t>
      </w:r>
      <w:r>
        <w:rPr>
          <w:szCs w:val="28"/>
        </w:rPr>
        <w:t xml:space="preserve">– класний керівник 5-А класу,  учитель </w:t>
      </w:r>
      <w:r>
        <w:rPr>
          <w:szCs w:val="28"/>
        </w:rPr>
        <w:t>корекційно-розвиткових занять</w:t>
      </w:r>
      <w:r>
        <w:rPr>
          <w:szCs w:val="28"/>
        </w:rPr>
        <w:t xml:space="preserve">; </w:t>
      </w:r>
      <w:r>
        <w:rPr>
          <w:szCs w:val="28"/>
        </w:rPr>
        <w:t>Смірнова К.М.</w:t>
      </w:r>
      <w:r>
        <w:rPr>
          <w:szCs w:val="28"/>
        </w:rPr>
        <w:t xml:space="preserve"> – класний керівник 5-Б класу, учитель </w:t>
      </w:r>
      <w:r>
        <w:rPr>
          <w:szCs w:val="28"/>
        </w:rPr>
        <w:t>іноземної (англійської)</w:t>
      </w:r>
      <w:r>
        <w:rPr>
          <w:szCs w:val="28"/>
        </w:rPr>
        <w:t xml:space="preserve"> мови; </w:t>
      </w:r>
      <w:r>
        <w:rPr>
          <w:szCs w:val="28"/>
        </w:rPr>
        <w:t xml:space="preserve">Ткаченко Т.П. - учитель української мови і літератури; Коломієць Т.Т. - учитель української мови і літератури; Волошан В.Г. - учитель математики; Толстих М.В. - учитель іноземної (англійської) мови; </w:t>
      </w:r>
      <w:r>
        <w:rPr>
          <w:szCs w:val="28"/>
        </w:rPr>
        <w:t xml:space="preserve">Проскурін О.М. – учитель фізичної культури; </w:t>
      </w:r>
      <w:r>
        <w:rPr>
          <w:szCs w:val="28"/>
        </w:rPr>
        <w:t>Надьон М.Д.</w:t>
      </w:r>
      <w:r>
        <w:rPr>
          <w:szCs w:val="28"/>
        </w:rPr>
        <w:t xml:space="preserve"> – учитель лікувальної фізкультури;  Семененко О.В. – учитель Інтегрованого курсу «Пізнаємо природу» та Інтегрованого курсу «Здоров’я, безпека та добробут»; Германовська О.С. – учитель вступу до історії України та громадянської освіти; Русанова О.І. – учитель ритміки;  </w:t>
      </w:r>
      <w:r>
        <w:rPr>
          <w:szCs w:val="28"/>
        </w:rPr>
        <w:t>Федосова В.Б.</w:t>
      </w:r>
      <w:r>
        <w:rPr>
          <w:szCs w:val="28"/>
        </w:rPr>
        <w:t xml:space="preserve"> – учитель технологій; Леонова С.І. – учитель інтегрованого курсу «Мистецтво»; Чапля Д.В. – учитель інформатики; Семешкіна О.І. - учитель  зарубіжної літератури; Русанова О.І. – учитель ритміки;  Кривцунова О.В.- учитель етики, соціально-побутового орієнтування. У  ході   класно-узагальнюючого  контролю  були  відвідані  уроки  з  основних  предметів,  проаналізовані  контрольні  роботи. Слід відмітити, що за рішенням педагогічної ради учні 5-х класів протягом І семестру не оцінюються. Відвідані  уроки  показали,  що  рівень  підготовленості  не  у  всіх  учнів  5-го класу    відповідає   навчальним  програмам. </w:t>
      </w:r>
    </w:p>
    <w:p>
      <w:pPr>
        <w:pStyle w:val="BodyText"/>
        <w:widowControl w:val="false"/>
        <w:spacing w:lineRule="auto" w:line="300"/>
        <w:ind w:firstLine="567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 xml:space="preserve">Учителі,  які  викладають  у  даному  класі, відзначають,  що  </w:t>
      </w:r>
      <w:r>
        <w:rPr>
          <w:color w:val="C9211E"/>
          <w:szCs w:val="28"/>
        </w:rPr>
        <w:t>у  3</w:t>
      </w:r>
      <w:r>
        <w:rPr>
          <w:color w:val="C9211E"/>
          <w:szCs w:val="28"/>
        </w:rPr>
        <w:t xml:space="preserve">  </w:t>
      </w:r>
      <w:r>
        <w:rPr>
          <w:color w:val="C9211E"/>
          <w:szCs w:val="28"/>
        </w:rPr>
        <w:t>учнів</w:t>
      </w:r>
      <w:r>
        <w:rPr>
          <w:szCs w:val="28"/>
        </w:rPr>
        <w:t xml:space="preserve">  не  сформовані  навички  письма (спостерігається  пропуск  букв при списуванні,  вживання  одних  букв  замість інших,  погана  каліграфія,  не  знають  таблицю  множення, низький рівень навиків  читання.  У  цих  учнів  занижена  мотивація  до  навчання.  Деякі  учні  не  привчені  своєчасно  готувати  домашні  завдання  через  недостатній  контроль  з  боку  батьків,  ця  причина   вказує  на  прогалини  в  знаннях  з  основних  навчальних  предметів.  На  уроках  учні  не  активні. </w:t>
      </w:r>
    </w:p>
    <w:p>
      <w:pPr>
        <w:pStyle w:val="BodyText"/>
        <w:widowControl w:val="false"/>
        <w:spacing w:lineRule="auto" w:line="300"/>
        <w:ind w:firstLine="567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 xml:space="preserve">Відвідані  уроки  показали,  що  вчителі-предметники  (Ткаченко Т.П., Волошан В.Г., Семешкіна О.І., Кривцунова О.В., Семененко О.В., </w:t>
      </w:r>
      <w:r>
        <w:rPr>
          <w:szCs w:val="28"/>
        </w:rPr>
        <w:t>Смірнова К.М., Толстих М.В.</w:t>
      </w:r>
      <w:r>
        <w:rPr>
          <w:szCs w:val="28"/>
        </w:rPr>
        <w:t>)   будують  уроки  грамотно,  уроки  проходять  в  атмосфері  взаємоповаги,  взаєморозуміння  та  співпраці  вчителів  і  учнів,  урізноманітнюються  методики  навчання,  враховуються  методика  особистісно-зорієнтованого  навчання,  проводяться  індивідуальні  консультації  для  окремих  учнів.  Учителі  дотримуються  методичних  рекомендацій  щодо  викладання  предметів,  навчальні  програми  виконуються  відповідно  до  календарно-  тематичного  планування.</w:t>
      </w:r>
    </w:p>
    <w:p>
      <w:pPr>
        <w:pStyle w:val="BodyText3"/>
        <w:widowControl w:val="false"/>
        <w:spacing w:lineRule="auto" w:line="300"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Корекційна робота</w:t>
      </w:r>
    </w:p>
    <w:p>
      <w:pPr>
        <w:pStyle w:val="BodyText3"/>
        <w:widowControl w:val="false"/>
        <w:spacing w:lineRule="auto" w:line="30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Учителі продовжують опановувати знання і навички щодо збереження стану фізичного і психоемоційного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в певних життєвих обставинах. Продовжено формування компетенції по догляду за своїм тілом, очима, окулярами, одягом та взуттям. </w:t>
      </w:r>
    </w:p>
    <w:p>
      <w:pPr>
        <w:pStyle w:val="BodyText3"/>
        <w:widowControl w:val="false"/>
        <w:spacing w:lineRule="auto" w:line="30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Виховна робота</w:t>
      </w:r>
    </w:p>
    <w:p>
      <w:pPr>
        <w:pStyle w:val="BodyText3"/>
        <w:widowControl w:val="false"/>
        <w:spacing w:lineRule="auto" w:line="300"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Виховну роботу з учнями 5-х класів здійснює вихователь Олена </w:t>
      </w:r>
      <w:r>
        <w:rPr>
          <w:sz w:val="28"/>
          <w:szCs w:val="28"/>
          <w:lang w:val="uk-UA"/>
        </w:rPr>
        <w:t>Володимирівна Полякова</w:t>
      </w:r>
      <w:r>
        <w:rPr>
          <w:sz w:val="28"/>
          <w:szCs w:val="28"/>
          <w:lang w:val="uk-UA"/>
        </w:rPr>
        <w:t>. Виховні заходи, режимні моменти проводить на достатньому методичному рівні. Вихователь працює з учнями п’ятий рік,   знайшла спільну мову та взаєморозуміння, постійно вивчає психологічні особливості своїх вихованців. Усі учні 5-х класів відповідально ставляться до виконання домашніх завдань. 80% учнів роблять домашні завдання самостійно, 20% учнів потребують серйозної допомоги вихователя.</w:t>
      </w:r>
    </w:p>
    <w:p>
      <w:pPr>
        <w:pStyle w:val="BodyText3"/>
        <w:widowControl w:val="false"/>
        <w:spacing w:lineRule="auto" w:line="300"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Здійснюючи перевірку рівня вихованості  п’ятикласників, адміністрація виявила, що 80% дітей уміють аналізувати власні вчинки, допомагають іншим,  а 20 % дітей не вміють керувати власними емоціями, сваряться із друзями, не свідомо йдуть на конфлікти.</w:t>
      </w:r>
    </w:p>
    <w:p>
      <w:pPr>
        <w:pStyle w:val="Normal"/>
        <w:widowControl w:val="false"/>
        <w:spacing w:lineRule="auto" w:line="3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класно-узагальнюючого контролю можна підсумувати: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00" w:before="0" w:after="0"/>
        <w:ind w:hanging="0"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 5-х класів готові до сприймання програмного матеріалу середньої школи;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00"/>
        <w:ind w:hanging="0" w:left="0"/>
        <w:jc w:val="both"/>
        <w:rPr>
          <w:sz w:val="28"/>
          <w:lang w:val="uk-UA"/>
        </w:rPr>
      </w:pPr>
      <w:r>
        <w:rPr>
          <w:sz w:val="28"/>
          <w:lang w:val="uk-UA"/>
        </w:rPr>
        <w:t>педагоги, які викладають у 5-х класах сумлінно працюють, приділяють достатньо уваги корекційній роботі, враховують вікові та індивідуальні особливості, психофізіологічні особливості цієї категорії дітей, створюють сприятливу психологічну атмосферу на уроці.</w:t>
      </w:r>
    </w:p>
    <w:p>
      <w:pPr>
        <w:pStyle w:val="Normal"/>
        <w:widowControl w:val="false"/>
        <w:spacing w:lineRule="auto" w:line="30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На підставі вищевикладеного,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>
      <w:pPr>
        <w:pStyle w:val="Normal"/>
        <w:widowControl w:val="false"/>
        <w:spacing w:lineRule="auto" w:line="300"/>
        <w:rPr>
          <w:b/>
          <w:sz w:val="28"/>
          <w:lang w:val="uk-UA"/>
        </w:rPr>
      </w:pPr>
      <w:r>
        <w:rPr>
          <w:b/>
          <w:sz w:val="28"/>
          <w:lang w:val="uk-UA"/>
        </w:rPr>
        <w:t>Н А К А З У Ю: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1.Класним керівникам  </w:t>
      </w:r>
      <w:r>
        <w:rPr>
          <w:sz w:val="28"/>
          <w:lang w:val="uk-UA"/>
        </w:rPr>
        <w:t>Большуновій Ю.В</w:t>
      </w:r>
      <w:r>
        <w:rPr>
          <w:sz w:val="28"/>
          <w:lang w:val="uk-UA"/>
        </w:rPr>
        <w:t xml:space="preserve">., </w:t>
      </w:r>
      <w:r>
        <w:rPr>
          <w:sz w:val="28"/>
          <w:lang w:val="uk-UA"/>
        </w:rPr>
        <w:t>Смірновій К.М.</w:t>
      </w:r>
      <w:r>
        <w:rPr>
          <w:sz w:val="28"/>
          <w:lang w:val="uk-UA"/>
        </w:rPr>
        <w:t xml:space="preserve"> та вихователю </w:t>
      </w:r>
      <w:r>
        <w:rPr>
          <w:sz w:val="28"/>
          <w:lang w:val="uk-UA"/>
        </w:rPr>
        <w:t xml:space="preserve">Поляковій </w:t>
      </w:r>
      <w:r>
        <w:rPr>
          <w:sz w:val="28"/>
          <w:lang w:val="uk-UA"/>
        </w:rPr>
        <w:t xml:space="preserve"> О.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 xml:space="preserve">.: 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1.1.Ссприяти формуванню ставлення до себе, як до школяра, мотивувати високу навчальну активність. 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1.2.Працювати над формуванням колективу через різноманітні доручення, змінюючи групи. 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1.3. Надавати перевагу  індивідуальній роботі (спостереження, бесіди, анкетування, доручення); 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1.4.Уникати «гострих» кутів, проявляти стриманість, терплячість. </w:t>
      </w:r>
    </w:p>
    <w:p>
      <w:pPr>
        <w:pStyle w:val="Normal"/>
        <w:widowControl w:val="false"/>
        <w:spacing w:lineRule="auto" w:line="300"/>
        <w:jc w:val="right"/>
        <w:rPr>
          <w:sz w:val="28"/>
          <w:lang w:val="uk-UA"/>
        </w:rPr>
      </w:pPr>
      <w:r>
        <w:rPr>
          <w:sz w:val="28"/>
          <w:lang w:val="uk-UA"/>
        </w:rPr>
        <w:t>Протягом 202</w:t>
      </w:r>
      <w:r>
        <w:rPr>
          <w:sz w:val="28"/>
          <w:lang w:val="uk-UA"/>
        </w:rPr>
        <w:t>4</w:t>
      </w:r>
      <w:r>
        <w:rPr>
          <w:sz w:val="28"/>
          <w:lang w:val="uk-UA"/>
        </w:rPr>
        <w:t>/202</w:t>
      </w:r>
      <w:r>
        <w:rPr>
          <w:sz w:val="28"/>
          <w:lang w:val="uk-UA"/>
        </w:rPr>
        <w:t>5</w:t>
      </w:r>
      <w:r>
        <w:rPr>
          <w:sz w:val="28"/>
          <w:lang w:val="uk-UA"/>
        </w:rPr>
        <w:t xml:space="preserve"> навчального року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2. Вчителям, які викладають у 5-му класі: 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2.1.Забезпечити систематичне повторення. 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2.2. Уникати перевантаження дітей. 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2.3. Заохочувати і знаходити шляхи підвищення мотивації до навчання у слабких учнів. 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2.4.Пам’ятати, що немає позитивних чи негативних учнів, є бажання знайти конструктивний підхід до взаємодії. 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2.5.Уникати критики учня при свідках, не порівнювати роботу з роботами інших учнів. </w:t>
      </w:r>
    </w:p>
    <w:p>
      <w:pPr>
        <w:pStyle w:val="Normal"/>
        <w:widowControl w:val="false"/>
        <w:spacing w:lineRule="auto" w:line="300"/>
        <w:jc w:val="right"/>
        <w:rPr>
          <w:sz w:val="28"/>
          <w:lang w:val="uk-UA"/>
        </w:rPr>
      </w:pPr>
      <w:r>
        <w:rPr>
          <w:sz w:val="28"/>
          <w:lang w:val="uk-UA"/>
        </w:rPr>
        <w:t>Протягом 202</w:t>
      </w:r>
      <w:r>
        <w:rPr>
          <w:sz w:val="28"/>
          <w:lang w:val="uk-UA"/>
        </w:rPr>
        <w:t>4</w:t>
      </w:r>
      <w:r>
        <w:rPr>
          <w:sz w:val="28"/>
          <w:lang w:val="uk-UA"/>
        </w:rPr>
        <w:t>/202</w:t>
      </w:r>
      <w:r>
        <w:rPr>
          <w:sz w:val="28"/>
          <w:lang w:val="uk-UA"/>
        </w:rPr>
        <w:t>5</w:t>
      </w:r>
      <w:r>
        <w:rPr>
          <w:sz w:val="28"/>
          <w:lang w:val="uk-UA"/>
        </w:rPr>
        <w:t xml:space="preserve"> навчального року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3.Практичному психологу Чебаненко О.О.: 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3.1.Здійснювати супровід п’ятикласників. 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3.2.Проводити розвивальну, корекційну, просвітницьку роботу. 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  <w:t xml:space="preserve">3.3.Проводити консультативну та просвітницьку роботу з батьками, надавати рекомендації щодо того, як краще підтримувати дітей в період адаптації. </w:t>
      </w:r>
    </w:p>
    <w:p>
      <w:pPr>
        <w:pStyle w:val="Normal"/>
        <w:widowControl w:val="false"/>
        <w:spacing w:lineRule="auto" w:line="300"/>
        <w:jc w:val="right"/>
        <w:rPr>
          <w:sz w:val="28"/>
          <w:lang w:val="uk-UA"/>
        </w:rPr>
      </w:pPr>
      <w:r>
        <w:rPr>
          <w:sz w:val="28"/>
          <w:lang w:val="uk-UA"/>
        </w:rPr>
        <w:t>Протягом 202</w:t>
      </w:r>
      <w:r>
        <w:rPr>
          <w:sz w:val="28"/>
          <w:lang w:val="uk-UA"/>
        </w:rPr>
        <w:t>4</w:t>
      </w:r>
      <w:r>
        <w:rPr>
          <w:sz w:val="28"/>
          <w:lang w:val="uk-UA"/>
        </w:rPr>
        <w:t>/202</w:t>
      </w:r>
      <w:r>
        <w:rPr>
          <w:sz w:val="28"/>
          <w:lang w:val="uk-UA"/>
        </w:rPr>
        <w:t>5</w:t>
      </w:r>
      <w:r>
        <w:rPr>
          <w:sz w:val="28"/>
          <w:lang w:val="uk-UA"/>
        </w:rPr>
        <w:t xml:space="preserve"> навчального року</w:t>
      </w:r>
    </w:p>
    <w:p>
      <w:pPr>
        <w:pStyle w:val="Normal"/>
        <w:widowControl w:val="false"/>
        <w:spacing w:lineRule="auto" w:line="300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widowControl w:val="false"/>
        <w:spacing w:lineRule="auto" w:line="3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Контроль за виконанням наказу </w:t>
      </w:r>
      <w:r>
        <w:rPr>
          <w:sz w:val="28"/>
          <w:lang w:val="uk-UA"/>
        </w:rPr>
        <w:t>залишаю за собою</w:t>
      </w:r>
      <w:r>
        <w:rPr>
          <w:sz w:val="28"/>
          <w:lang w:val="uk-UA"/>
        </w:rPr>
        <w:t>.</w:t>
      </w:r>
    </w:p>
    <w:p>
      <w:pPr>
        <w:pStyle w:val="Normal"/>
        <w:widowControl w:val="false"/>
        <w:spacing w:lineRule="auto" w:line="3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300"/>
        <w:jc w:val="both"/>
        <w:rPr>
          <w:b/>
          <w:sz w:val="28"/>
          <w:szCs w:val="28"/>
          <w:lang w:val="uk-UA"/>
        </w:rPr>
      </w:pPr>
      <w:r>
        <w:rPr/>
      </w:r>
    </w:p>
    <w:p>
      <w:pPr>
        <w:pStyle w:val="Normal"/>
        <w:widowControl w:val="false"/>
        <w:spacing w:lineRule="auto" w:line="3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д</w:t>
      </w:r>
      <w:r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</w:p>
    <w:p>
      <w:pPr>
        <w:pStyle w:val="Normal"/>
        <w:widowControl w:val="false"/>
        <w:spacing w:lineRule="auto" w:line="3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«ХСШ № 12» ХОР</w:t>
      </w:r>
      <w:r>
        <w:rPr>
          <w:b/>
          <w:sz w:val="28"/>
          <w:szCs w:val="28"/>
          <w:lang w:val="uk-UA"/>
        </w:rPr>
        <w:t xml:space="preserve"> </w:t>
        <w:tab/>
        <w:tab/>
        <w:t xml:space="preserve">                            </w:t>
      </w:r>
      <w:r>
        <w:rPr>
          <w:b/>
          <w:sz w:val="28"/>
          <w:szCs w:val="28"/>
          <w:lang w:val="uk-UA"/>
        </w:rPr>
        <w:t>Наталія ДЕРЕГЛАЗОВА</w:t>
      </w:r>
    </w:p>
    <w:p>
      <w:pPr>
        <w:pStyle w:val="Normal"/>
        <w:widowControl w:val="false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  <w:gridCol w:w="1983"/>
        <w:gridCol w:w="2411"/>
      </w:tblGrid>
      <w:tr>
        <w:trPr/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val="uk-UA"/>
              </w:rPr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/>
            </w:r>
          </w:p>
        </w:tc>
      </w:tr>
      <w:tr>
        <w:trPr>
          <w:trHeight w:val="177" w:hRule="atLeast"/>
        </w:trPr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Т.Коновалова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- друкарка Комунального закладу «Харківська спеціальна школа № 12» Харківської обласної ради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А.Камлик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Ю.Андрієнко</w:t>
            </w:r>
          </w:p>
        </w:tc>
      </w:tr>
    </w:tbl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Большунова Ю.В.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Волошан В.Г.     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Германовська О.С.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Кривцунова О.В.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Коломієць Т.Т.    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Леонова С.І.        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Надьон М.Д.       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Проскурін О.М.            __________ 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Русанова О.І.       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Семененко О.В.  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Семешкіна О.І.    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Смірнова К.М.    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Толстих М.В.      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Ткаченко Т.П.     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Федосова В.Б.               __________ 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Чапля Д.В.           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Чебаненко О.О.             __________</w:t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sectPr>
      <w:headerReference w:type="default" r:id="rId2"/>
      <w:type w:val="nextPage"/>
      <w:pgSz w:w="11906" w:h="16838"/>
      <w:pgMar w:left="1701" w:right="566" w:gutter="0" w:header="426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58662805"/>
    </w:sdtPr>
    <w:sdtContent>
      <w:p>
        <w:pPr>
          <w:pStyle w:val="Header"/>
          <w:jc w:val="center"/>
          <w:rPr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5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7d1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2">
    <w:name w:val="Heading 2"/>
    <w:basedOn w:val="Normal"/>
    <w:next w:val="Normal"/>
    <w:link w:val="2"/>
    <w:qFormat/>
    <w:rsid w:val="00827d1b"/>
    <w:pPr>
      <w:keepNext w:val="true"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Heading3">
    <w:name w:val="Heading 3"/>
    <w:basedOn w:val="Normal"/>
    <w:next w:val="Normal"/>
    <w:link w:val="3"/>
    <w:qFormat/>
    <w:rsid w:val="004c417a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827d1b"/>
    <w:rPr>
      <w:rFonts w:ascii="Times New Roman" w:hAnsi="Times New Roman" w:eastAsia="Arial Unicode MS" w:cs="Times New Roman"/>
      <w:b/>
      <w:bCs/>
      <w:sz w:val="28"/>
      <w:szCs w:val="20"/>
      <w:lang w:val="uk-UA"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e34f1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e34f1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" w:customStyle="1">
    <w:name w:val="Заголовок 3 Знак"/>
    <w:basedOn w:val="DefaultParagraphFont"/>
    <w:qFormat/>
    <w:rsid w:val="004c417a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yle14" w:customStyle="1">
    <w:name w:val="Основной текст Знак"/>
    <w:basedOn w:val="DefaultParagraphFont"/>
    <w:qFormat/>
    <w:rsid w:val="00217de2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31" w:customStyle="1">
    <w:name w:val="Основной текст 3 Знак"/>
    <w:basedOn w:val="DefaultParagraphFont"/>
    <w:link w:val="BodyText3"/>
    <w:qFormat/>
    <w:rsid w:val="0084603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rsid w:val="00217de2"/>
    <w:pPr>
      <w:overflowPunct w:val="true"/>
      <w:jc w:val="both"/>
      <w:textAlignment w:val="baseline"/>
    </w:pPr>
    <w:rPr>
      <w:sz w:val="28"/>
      <w:lang w:val="uk-U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e34f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3"/>
    <w:uiPriority w:val="99"/>
    <w:unhideWhenUsed/>
    <w:rsid w:val="00e34f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Bullet">
    <w:name w:val="List Bullet"/>
    <w:basedOn w:val="Normal"/>
    <w:autoRedefine/>
    <w:rsid w:val="00e47362"/>
    <w:pPr>
      <w:spacing w:lineRule="auto" w:line="360"/>
      <w:jc w:val="both"/>
    </w:pPr>
    <w:rPr>
      <w:sz w:val="28"/>
      <w:szCs w:val="28"/>
      <w:lang w:val="uk-UA"/>
    </w:rPr>
  </w:style>
  <w:style w:type="paragraph" w:styleId="List2">
    <w:name w:val="List 2"/>
    <w:basedOn w:val="Normal"/>
    <w:qFormat/>
    <w:rsid w:val="00e47362"/>
    <w:pPr>
      <w:ind w:hanging="283" w:left="566"/>
    </w:pPr>
    <w:rPr/>
  </w:style>
  <w:style w:type="paragraph" w:styleId="Default" w:customStyle="1">
    <w:name w:val="Default"/>
    <w:qFormat/>
    <w:rsid w:val="00e47362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3">
    <w:name w:val="Body Text 3"/>
    <w:basedOn w:val="Normal"/>
    <w:link w:val="31"/>
    <w:unhideWhenUsed/>
    <w:qFormat/>
    <w:rsid w:val="00846030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46030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34f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Application>LibreOffice/7.6.4.1$Windows_X86_64 LibreOffice_project/e19e193f88cd6c0525a17fb7a176ed8e6a3e2aa1</Application>
  <AppVersion>15.0000</AppVersion>
  <Pages>5</Pages>
  <Words>874</Words>
  <Characters>6185</Characters>
  <CharactersWithSpaces>7541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2019-09-05T14:21:00Z</dcterms:created>
  <dc:creator>Admin</dc:creator>
  <dc:description/>
  <dc:language>ru-RU</dc:language>
  <cp:lastModifiedBy/>
  <cp:lastPrinted>2019-10-21T15:43:00Z</cp:lastPrinted>
  <dcterms:modified xsi:type="dcterms:W3CDTF">2024-11-11T21:10:58Z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