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CD" w:rsidRPr="006851E2" w:rsidRDefault="009F0DCD" w:rsidP="00685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109463"/>
      <w:r w:rsidRPr="006851E2">
        <w:rPr>
          <w:rFonts w:ascii="Times New Roman" w:hAnsi="Times New Roman" w:cs="Times New Roman"/>
          <w:b/>
          <w:bCs/>
          <w:sz w:val="28"/>
          <w:szCs w:val="28"/>
        </w:rPr>
        <w:t>КОМУНАЛЬНИЙ ЗАКЛАД</w:t>
      </w:r>
    </w:p>
    <w:p w:rsidR="009F0DCD" w:rsidRPr="006851E2" w:rsidRDefault="009F0DCD" w:rsidP="00685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1E2">
        <w:rPr>
          <w:rFonts w:ascii="Times New Roman" w:hAnsi="Times New Roman" w:cs="Times New Roman"/>
          <w:b/>
          <w:bCs/>
          <w:sz w:val="28"/>
          <w:szCs w:val="28"/>
        </w:rPr>
        <w:t xml:space="preserve">«ХАРКІВСЬКА </w:t>
      </w:r>
      <w:proofErr w:type="gramStart"/>
      <w:r w:rsidRPr="006851E2">
        <w:rPr>
          <w:rFonts w:ascii="Times New Roman" w:hAnsi="Times New Roman" w:cs="Times New Roman"/>
          <w:b/>
          <w:bCs/>
          <w:sz w:val="28"/>
          <w:szCs w:val="28"/>
        </w:rPr>
        <w:t>СПЕЦ</w:t>
      </w:r>
      <w:proofErr w:type="gramEnd"/>
      <w:r w:rsidRPr="006851E2">
        <w:rPr>
          <w:rFonts w:ascii="Times New Roman" w:hAnsi="Times New Roman" w:cs="Times New Roman"/>
          <w:b/>
          <w:bCs/>
          <w:sz w:val="28"/>
          <w:szCs w:val="28"/>
        </w:rPr>
        <w:t>ІАЛЬНА ШКОЛА</w:t>
      </w:r>
      <w:r w:rsidRPr="00685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12</w:t>
      </w:r>
      <w:r w:rsidRPr="006851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0DCD" w:rsidRPr="006851E2" w:rsidRDefault="009F0DCD" w:rsidP="00685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1E2">
        <w:rPr>
          <w:rFonts w:ascii="Times New Roman" w:hAnsi="Times New Roman" w:cs="Times New Roman"/>
          <w:b/>
          <w:bCs/>
          <w:sz w:val="28"/>
          <w:szCs w:val="28"/>
        </w:rPr>
        <w:t>ХАРКІВСЬКОЇ ОБЛАСНОЇ РАДИ</w:t>
      </w:r>
    </w:p>
    <w:p w:rsidR="006851E2" w:rsidRDefault="006851E2" w:rsidP="009F0D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0DCD" w:rsidRDefault="009F0DCD" w:rsidP="009F0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9F0DCD" w:rsidRDefault="009F0DCD" w:rsidP="009F0D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05.09.2024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№ 8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</w:t>
      </w:r>
    </w:p>
    <w:bookmarkEnd w:id="0"/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призначення відповідальної особи</w:t>
      </w: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експлуатацію та утримання засобів</w:t>
      </w:r>
    </w:p>
    <w:p w:rsidR="009F0DCD" w:rsidRDefault="009F0DCD" w:rsidP="009F0D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обліку енергоресурсів та 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F0DCD" w:rsidRDefault="009F0DCD" w:rsidP="009F0D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безперебійного функціонування засобів обліку енергоносіїв та води у закладі</w:t>
      </w: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 А К А З У Ю:</w:t>
      </w:r>
    </w:p>
    <w:p w:rsidR="009F0DCD" w:rsidRDefault="009F0DCD" w:rsidP="009F0D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відповідальною особою за експлуатацію за утримання засобів обліку енергоресурсів та води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Почапську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 Єгорівну, заступника директора з господарської роботи.</w:t>
      </w:r>
    </w:p>
    <w:p w:rsidR="009F0DCD" w:rsidRDefault="009F0DCD" w:rsidP="009F0D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директора з господарської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Почапській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Єгорівні:</w:t>
      </w:r>
    </w:p>
    <w:p w:rsidR="009F0DCD" w:rsidRDefault="009F0DCD" w:rsidP="009F0D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Своєчасно проводити перевірку засобів обліку у органах метрології та стандартизації.</w:t>
      </w:r>
    </w:p>
    <w:p w:rsidR="009F0DCD" w:rsidRDefault="009F0DCD" w:rsidP="009F0D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Негайно приймати міри по усуненню виявлених недоліків у процесі експлуатації засобів обліку.</w:t>
      </w:r>
    </w:p>
    <w:p w:rsidR="009F0DCD" w:rsidRDefault="009F0DCD" w:rsidP="009F0D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9F0DCD" w:rsidRDefault="009F0DCD" w:rsidP="009F0D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</w:t>
      </w:r>
    </w:p>
    <w:p w:rsidR="009F0DCD" w:rsidRDefault="009F0DCD" w:rsidP="009F0DC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КЗ «ХСШ № 12» ХОР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Наталія ДЕРГЛАЗОВА                                    </w:t>
      </w:r>
    </w:p>
    <w:p w:rsidR="009F0DCD" w:rsidRDefault="009F0DCD" w:rsidP="009F0DC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0DCD" w:rsidRDefault="009F0DCD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0DCD" w:rsidRDefault="009F0DCD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0DCD" w:rsidRDefault="009F0DCD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0DCD" w:rsidRDefault="009F0DCD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51E2" w:rsidRDefault="006851E2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51E2" w:rsidRDefault="006851E2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0DCD" w:rsidRDefault="009F0DCD" w:rsidP="009F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9F0DCD" w:rsidTr="009F0DCD">
        <w:trPr>
          <w:trHeight w:val="80"/>
        </w:trPr>
        <w:tc>
          <w:tcPr>
            <w:tcW w:w="5778" w:type="dxa"/>
          </w:tcPr>
          <w:p w:rsidR="009F0DCD" w:rsidRDefault="009F0D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CD" w:rsidTr="009F0DCD">
        <w:tc>
          <w:tcPr>
            <w:tcW w:w="5778" w:type="dxa"/>
            <w:hideMark/>
          </w:tcPr>
          <w:p w:rsidR="009F0DCD" w:rsidRDefault="009F0DCD" w:rsidP="006851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директора з господарської роботи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bookmarkStart w:id="1" w:name="_GoBack"/>
            <w:bookmarkEnd w:id="1"/>
          </w:p>
        </w:tc>
        <w:tc>
          <w:tcPr>
            <w:tcW w:w="284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DCD" w:rsidRDefault="009F0DC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І.Почапська</w:t>
            </w:r>
            <w:proofErr w:type="spellEnd"/>
          </w:p>
        </w:tc>
      </w:tr>
      <w:tr w:rsidR="009F0DCD" w:rsidTr="009F0DCD">
        <w:tc>
          <w:tcPr>
            <w:tcW w:w="5778" w:type="dxa"/>
            <w:hideMark/>
          </w:tcPr>
          <w:p w:rsidR="009F0DCD" w:rsidRDefault="009F0D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корупції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  <w:tc>
          <w:tcPr>
            <w:tcW w:w="284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DCD" w:rsidRDefault="009F0DC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Ю.Андрієнко</w:t>
            </w:r>
            <w:proofErr w:type="spellEnd"/>
          </w:p>
        </w:tc>
      </w:tr>
      <w:tr w:rsidR="009F0DCD" w:rsidTr="009F0DCD">
        <w:tc>
          <w:tcPr>
            <w:tcW w:w="5778" w:type="dxa"/>
          </w:tcPr>
          <w:p w:rsidR="009F0DCD" w:rsidRDefault="009F0D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CD" w:rsidTr="009F0DCD">
        <w:tc>
          <w:tcPr>
            <w:tcW w:w="5778" w:type="dxa"/>
            <w:hideMark/>
          </w:tcPr>
          <w:p w:rsidR="009F0DCD" w:rsidRDefault="009F0D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284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F0DCD" w:rsidRDefault="009F0D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DCD" w:rsidRDefault="009F0DC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А.Камлик</w:t>
            </w:r>
            <w:proofErr w:type="spellEnd"/>
          </w:p>
        </w:tc>
      </w:tr>
    </w:tbl>
    <w:p w:rsidR="00FC460F" w:rsidRDefault="00FC460F"/>
    <w:sectPr w:rsidR="00FC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7"/>
    <w:rsid w:val="00054527"/>
    <w:rsid w:val="006851E2"/>
    <w:rsid w:val="009F0DCD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2024-10-25T11:13:00Z</dcterms:created>
  <dcterms:modified xsi:type="dcterms:W3CDTF">2024-10-25T12:17:00Z</dcterms:modified>
</cp:coreProperties>
</file>