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FF" w:rsidRDefault="00FB78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731AFF" w:rsidRDefault="00FB78A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«ХАРКІВСЬКА СПЕЦІАЛЬНА ШКОЛА  № 12»</w:t>
      </w:r>
    </w:p>
    <w:p w:rsidR="00731AFF" w:rsidRDefault="00FB78A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ХАРКІВСЬКОЇ ОБЛАСНОЇ РАДИ</w:t>
      </w:r>
    </w:p>
    <w:p w:rsidR="00731AFF" w:rsidRDefault="00FB78A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НАКАЗ</w:t>
      </w:r>
    </w:p>
    <w:p w:rsidR="00731AFF" w:rsidRDefault="00FB78A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05.09</w:t>
      </w:r>
      <w:r>
        <w:rPr>
          <w:rFonts w:ascii="Times New Roman" w:hAnsi="Times New Roman"/>
          <w:b/>
          <w:sz w:val="28"/>
          <w:szCs w:val="28"/>
          <w:lang w:val="uk-UA"/>
        </w:rPr>
        <w:t>.2024                               Харків                                                          № 79-о</w:t>
      </w:r>
    </w:p>
    <w:p w:rsidR="00731AFF" w:rsidRDefault="00731AFF">
      <w:pPr>
        <w:rPr>
          <w:b/>
          <w:sz w:val="28"/>
          <w:szCs w:val="28"/>
          <w:lang w:val="uk-UA"/>
        </w:rPr>
      </w:pPr>
    </w:p>
    <w:p w:rsidR="00731AFF" w:rsidRDefault="00FB78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      проведення      інвентаризації</w:t>
      </w:r>
    </w:p>
    <w:p w:rsidR="00731AFF" w:rsidRDefault="00FB78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товарно  -  матеріальних     цінностей</w:t>
      </w:r>
    </w:p>
    <w:p w:rsidR="00731AFF" w:rsidRDefault="00FB78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Комунального  закладу  «Харківська</w:t>
      </w:r>
    </w:p>
    <w:p w:rsidR="00731AFF" w:rsidRDefault="00FB78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спеціальна            школа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№ 12»</w:t>
      </w:r>
    </w:p>
    <w:p w:rsidR="00731AFF" w:rsidRDefault="00FB78A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 у 2024 році</w:t>
      </w:r>
    </w:p>
    <w:p w:rsidR="00731AFF" w:rsidRDefault="00FB78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Закону України «Про бухгалтерський облік та фінансову звітність в Україні», Положенням про інвентаризацію активів та зобов’язань, затвердженого наказом Міністерства фінансів України від </w:t>
      </w:r>
      <w:r>
        <w:rPr>
          <w:rFonts w:ascii="Times New Roman" w:hAnsi="Times New Roman"/>
          <w:sz w:val="28"/>
          <w:szCs w:val="28"/>
          <w:lang w:val="uk-UA"/>
        </w:rPr>
        <w:t>02.09.2014 № 879 (зі змінами), зареєстрованого в Міністерстві юстиції України 30.10.2014 за № 1365/26142, наказом Міністерства фінансів України від 17.06.2015 № 572 «Про затвердження типових форм для відображення бюджетними установами результатів інвентари</w:t>
      </w:r>
      <w:r>
        <w:rPr>
          <w:rFonts w:ascii="Times New Roman" w:hAnsi="Times New Roman"/>
          <w:sz w:val="28"/>
          <w:szCs w:val="28"/>
          <w:lang w:val="uk-UA"/>
        </w:rPr>
        <w:t>зації», зареєстрованого в Міністерстві юстиції України 06.07.2015 за № 788/27233, з метою підтвердження правильності та достовірності даних у фінансовій звітності Комунального закладу «Харківська спеціальна школа №12» Харківської обласної ради (далі-КЗ «ХС</w:t>
      </w:r>
      <w:r>
        <w:rPr>
          <w:rFonts w:ascii="Times New Roman" w:hAnsi="Times New Roman"/>
          <w:sz w:val="28"/>
          <w:szCs w:val="28"/>
          <w:lang w:val="uk-UA"/>
        </w:rPr>
        <w:t>Ш № 12» ХОР), у зв’язку із бойовими діями в Харкові,</w:t>
      </w:r>
    </w:p>
    <w:p w:rsidR="00731AFF" w:rsidRDefault="00731AF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1AFF" w:rsidRDefault="00FB78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731AFF" w:rsidRDefault="00FB78A5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1.  Провести повну інвентаризацію товарно - матеріальних цінностей у Комунальному закладі «Харківська спеціальна школа № 12» Харківської обласної ради.</w:t>
      </w:r>
    </w:p>
    <w:p w:rsidR="00731AFF" w:rsidRDefault="00FB78A5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2.     Створити інвентаризаційну ко</w:t>
      </w:r>
      <w:r>
        <w:rPr>
          <w:rFonts w:ascii="Times New Roman" w:hAnsi="Times New Roman"/>
          <w:sz w:val="28"/>
          <w:szCs w:val="28"/>
          <w:lang w:val="uk-UA"/>
        </w:rPr>
        <w:t>місію в такому складі:</w:t>
      </w:r>
    </w:p>
    <w:p w:rsidR="00731AFF" w:rsidRDefault="00FB78A5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— Коновалова Т.І. заступник директора з виховної роботи  КЗ «ХСШ № 12» ХОР.</w:t>
      </w:r>
    </w:p>
    <w:p w:rsidR="00731AFF" w:rsidRDefault="00FB78A5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731AFF" w:rsidRDefault="00FB78A5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Захарова О. В., бухгалтер КЗ «ХСШ № 12» ХОР;</w:t>
      </w:r>
    </w:p>
    <w:p w:rsidR="00731AFF" w:rsidRDefault="00FB78A5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Ткаченко Т. П., вчитель української мови та літератури КЗ «ХСШ № 12» ХОР;</w:t>
      </w:r>
    </w:p>
    <w:p w:rsidR="00731AFF" w:rsidRDefault="00FB78A5">
      <w:pPr>
        <w:pStyle w:val="a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Кривцуно</w:t>
      </w:r>
      <w:r>
        <w:rPr>
          <w:rFonts w:ascii="Times New Roman" w:hAnsi="Times New Roman"/>
          <w:sz w:val="28"/>
          <w:szCs w:val="28"/>
          <w:lang w:val="uk-UA"/>
        </w:rPr>
        <w:t>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В., вчитель корекційно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розвиткових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занять КЗ «ХСШ № 12» ХОР;</w:t>
      </w:r>
    </w:p>
    <w:p w:rsidR="00731AFF" w:rsidRDefault="00FB78A5">
      <w:pPr>
        <w:pStyle w:val="a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 О., соціальний педагог КЗ «ХСШ № 12» ХОР;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3.        Інвентаризаційній комісії: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3.1.     Провести повну і якісну інвентаризацію основних засобів, нематеріальних актів, товарно-матер</w:t>
      </w:r>
      <w:r>
        <w:rPr>
          <w:rFonts w:ascii="Times New Roman" w:hAnsi="Times New Roman"/>
          <w:sz w:val="28"/>
          <w:szCs w:val="28"/>
          <w:lang w:val="uk-UA"/>
        </w:rPr>
        <w:t>іальних цінностей, грошових коштів і документів та розрахунків з перевіркою їх фактичної наявності та документального підтвердження станом на 01.11.2024.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З 09.10.2024 п</w:t>
      </w:r>
      <w:r>
        <w:rPr>
          <w:rFonts w:ascii="Times New Roman" w:hAnsi="Times New Roman"/>
          <w:sz w:val="28"/>
          <w:szCs w:val="28"/>
          <w:lang w:val="uk-UA"/>
        </w:rPr>
        <w:t>о 08.12.2024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3.2.     Оформити результати інвентаризації за 10 днів.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До 22.12.2024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   Проводити інвентаризацію в присутності матеріально - </w:t>
      </w:r>
      <w:r>
        <w:rPr>
          <w:rFonts w:ascii="Times New Roman" w:hAnsi="Times New Roman"/>
          <w:sz w:val="28"/>
          <w:szCs w:val="28"/>
          <w:lang w:val="uk-UA"/>
        </w:rPr>
        <w:t>відповідальних осіб.</w:t>
      </w:r>
    </w:p>
    <w:p w:rsidR="00731AFF" w:rsidRPr="00FB78A5" w:rsidRDefault="00FB78A5">
      <w:pPr>
        <w:pStyle w:val="a9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З 09.10.2024 по 08.12.2024</w:t>
      </w:r>
    </w:p>
    <w:p w:rsidR="00731AFF" w:rsidRPr="00FB78A5" w:rsidRDefault="00FB78A5">
      <w:pPr>
        <w:pStyle w:val="a9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3.4.     Скласти протокол засідання інвентаризаційної комісії з відображенням у ньому результатів інвентаризації та прий</w:t>
      </w:r>
      <w:r>
        <w:rPr>
          <w:rFonts w:ascii="Times New Roman" w:hAnsi="Times New Roman"/>
          <w:sz w:val="28"/>
          <w:szCs w:val="28"/>
          <w:lang w:val="uk-UA"/>
        </w:rPr>
        <w:t>нятих мірах по ліквідації виявлених нестач та лишків.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До 26.12.2024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4.         Матеріально відповідальним особам: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4.1.      Провести підготовчу роб</w:t>
      </w:r>
      <w:r>
        <w:rPr>
          <w:rFonts w:ascii="Times New Roman" w:hAnsi="Times New Roman"/>
          <w:sz w:val="28"/>
          <w:szCs w:val="28"/>
          <w:lang w:val="uk-UA"/>
        </w:rPr>
        <w:t>оту, забезпечуючи своєчасну і якісну інвентаризацію.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До 09.10.2024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4.2.       Не допускати порушення термінів проведення інвентаризації.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Постійно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4.3.       Здати в бухгалтерію всі прибуткові й розхідні документи на матеріальні цінності.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До 09.10.2024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4.4.       Провести звірки з бухгалтерією.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До 09.10.2024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5.          Інвентаризацію вважати проведеною лише при наявності звірених відомостей.</w:t>
      </w:r>
    </w:p>
    <w:p w:rsidR="00731AFF" w:rsidRDefault="00FB78A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6.          Контроль за виконанням наказу залишаю за собою.</w:t>
      </w:r>
    </w:p>
    <w:p w:rsidR="00731AFF" w:rsidRDefault="00731AFF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731AFF" w:rsidRDefault="00731AF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1AFF" w:rsidRDefault="00731AF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1AFF" w:rsidRDefault="00FB78A5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В.о. директора </w:t>
      </w:r>
    </w:p>
    <w:p w:rsidR="00731AFF" w:rsidRDefault="00FB78A5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КЗ «ХСШ № 12» ХОР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Наталія ДЕРЕГЛАЗОВА</w:t>
      </w:r>
    </w:p>
    <w:p w:rsidR="00731AFF" w:rsidRDefault="00731AFF">
      <w:pPr>
        <w:jc w:val="both"/>
        <w:rPr>
          <w:sz w:val="28"/>
          <w:szCs w:val="28"/>
          <w:lang w:val="uk-UA"/>
        </w:rPr>
      </w:pPr>
    </w:p>
    <w:p w:rsidR="00731AFF" w:rsidRDefault="00731AFF">
      <w:pPr>
        <w:jc w:val="both"/>
        <w:rPr>
          <w:sz w:val="28"/>
          <w:szCs w:val="28"/>
          <w:lang w:val="uk-UA"/>
        </w:rPr>
      </w:pPr>
    </w:p>
    <w:p w:rsidR="00731AFF" w:rsidRDefault="00731AFF">
      <w:pPr>
        <w:rPr>
          <w:sz w:val="28"/>
          <w:szCs w:val="28"/>
          <w:lang w:val="uk-UA"/>
        </w:rPr>
      </w:pPr>
    </w:p>
    <w:p w:rsidR="00731AFF" w:rsidRDefault="00731AFF">
      <w:pPr>
        <w:rPr>
          <w:sz w:val="28"/>
          <w:szCs w:val="28"/>
          <w:lang w:val="uk-UA"/>
        </w:rPr>
      </w:pPr>
    </w:p>
    <w:p w:rsidR="00731AFF" w:rsidRDefault="00731AFF">
      <w:pPr>
        <w:rPr>
          <w:sz w:val="28"/>
          <w:szCs w:val="28"/>
          <w:lang w:val="uk-UA"/>
        </w:rPr>
      </w:pPr>
    </w:p>
    <w:p w:rsidR="00731AFF" w:rsidRDefault="00FB78A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37"/>
        <w:gridCol w:w="1983"/>
        <w:gridCol w:w="2411"/>
      </w:tblGrid>
      <w:tr w:rsidR="00731AFF">
        <w:tc>
          <w:tcPr>
            <w:tcW w:w="5637" w:type="dxa"/>
          </w:tcPr>
          <w:p w:rsidR="00731AFF" w:rsidRDefault="00FB78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983" w:type="dxa"/>
          </w:tcPr>
          <w:p w:rsidR="00731AFF" w:rsidRDefault="00731A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31AFF" w:rsidRDefault="00731A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1AFF" w:rsidRDefault="00FB7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 Коновалова</w:t>
            </w:r>
          </w:p>
        </w:tc>
      </w:tr>
      <w:tr w:rsidR="00731AFF">
        <w:trPr>
          <w:trHeight w:val="318"/>
        </w:trPr>
        <w:tc>
          <w:tcPr>
            <w:tcW w:w="5637" w:type="dxa"/>
          </w:tcPr>
          <w:p w:rsidR="00731AFF" w:rsidRDefault="00731AF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3" w:type="dxa"/>
          </w:tcPr>
          <w:p w:rsidR="00731AFF" w:rsidRDefault="00731AFF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</w:tcPr>
          <w:p w:rsidR="00731AFF" w:rsidRDefault="00731AFF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31AFF">
        <w:tc>
          <w:tcPr>
            <w:tcW w:w="5637" w:type="dxa"/>
          </w:tcPr>
          <w:p w:rsidR="00731AFF" w:rsidRDefault="00FB78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бухгалтер Комунального закладу «Харківська спеціальна школа № 12»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3" w:type="dxa"/>
          </w:tcPr>
          <w:p w:rsidR="00731AFF" w:rsidRDefault="00731A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31AFF" w:rsidRDefault="00731A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1AFF" w:rsidRDefault="00731A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1AFF" w:rsidRDefault="00FB78A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Ю.Андрієнко</w:t>
            </w:r>
            <w:proofErr w:type="spellEnd"/>
          </w:p>
        </w:tc>
      </w:tr>
      <w:tr w:rsidR="00731AFF">
        <w:tc>
          <w:tcPr>
            <w:tcW w:w="5637" w:type="dxa"/>
          </w:tcPr>
          <w:p w:rsidR="00731AFF" w:rsidRDefault="00731AFF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3" w:type="dxa"/>
          </w:tcPr>
          <w:p w:rsidR="00731AFF" w:rsidRDefault="00731AFF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</w:tcPr>
          <w:p w:rsidR="00731AFF" w:rsidRDefault="00731AFF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31AFF">
        <w:tc>
          <w:tcPr>
            <w:tcW w:w="5637" w:type="dxa"/>
          </w:tcPr>
          <w:p w:rsidR="00731AFF" w:rsidRDefault="00FB78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Комунального закладу «Харківська спеціальна школа № 12» Харківської обласної ради</w:t>
            </w:r>
          </w:p>
        </w:tc>
        <w:tc>
          <w:tcPr>
            <w:tcW w:w="1983" w:type="dxa"/>
          </w:tcPr>
          <w:p w:rsidR="00731AFF" w:rsidRDefault="00731A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731AFF" w:rsidRDefault="00731A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1AFF" w:rsidRDefault="00FB7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Камлик</w:t>
            </w:r>
            <w:proofErr w:type="spellEnd"/>
          </w:p>
        </w:tc>
      </w:tr>
    </w:tbl>
    <w:p w:rsidR="00FB78A5" w:rsidRDefault="00FB78A5">
      <w:pPr>
        <w:rPr>
          <w:rFonts w:ascii="Times New Roman" w:hAnsi="Times New Roman"/>
          <w:sz w:val="28"/>
          <w:szCs w:val="28"/>
          <w:lang w:val="uk-UA"/>
        </w:rPr>
      </w:pPr>
    </w:p>
    <w:p w:rsidR="00FB78A5" w:rsidRDefault="00FB78A5">
      <w:pPr>
        <w:rPr>
          <w:rFonts w:ascii="Times New Roman" w:hAnsi="Times New Roman"/>
          <w:sz w:val="28"/>
          <w:szCs w:val="28"/>
          <w:lang w:val="uk-UA"/>
        </w:rPr>
      </w:pPr>
    </w:p>
    <w:p w:rsidR="00731AFF" w:rsidRPr="00FB78A5" w:rsidRDefault="00FB78A5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FB78A5">
        <w:rPr>
          <w:rFonts w:ascii="Times New Roman" w:hAnsi="Times New Roman"/>
          <w:sz w:val="28"/>
          <w:szCs w:val="28"/>
          <w:lang w:val="uk-UA"/>
        </w:rPr>
        <w:t>З наказом ознайомлена:</w:t>
      </w:r>
    </w:p>
    <w:p w:rsidR="00FB78A5" w:rsidRPr="00FB78A5" w:rsidRDefault="00FB78A5">
      <w:pPr>
        <w:rPr>
          <w:rFonts w:ascii="Times New Roman" w:hAnsi="Times New Roman"/>
          <w:sz w:val="28"/>
          <w:szCs w:val="28"/>
          <w:lang w:val="uk-UA"/>
        </w:rPr>
      </w:pPr>
      <w:r w:rsidRPr="00FB78A5">
        <w:rPr>
          <w:rFonts w:ascii="Times New Roman" w:hAnsi="Times New Roman"/>
          <w:sz w:val="28"/>
          <w:szCs w:val="28"/>
          <w:lang w:val="uk-UA"/>
        </w:rPr>
        <w:t>Захарова О.В.  ____________</w:t>
      </w:r>
    </w:p>
    <w:sectPr w:rsidR="00FB78A5" w:rsidRPr="00FB78A5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FF"/>
    <w:rsid w:val="00731AFF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DE1BAA"/>
    <w:pPr>
      <w:ind w:left="720"/>
      <w:contextualSpacing/>
    </w:pPr>
  </w:style>
  <w:style w:type="paragraph" w:styleId="a9">
    <w:name w:val="No Spacing"/>
    <w:uiPriority w:val="1"/>
    <w:qFormat/>
    <w:rsid w:val="000C6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Windows</cp:lastModifiedBy>
  <cp:revision>4</cp:revision>
  <cp:lastPrinted>2024-11-11T07:33:00Z</cp:lastPrinted>
  <dcterms:created xsi:type="dcterms:W3CDTF">2024-10-16T13:04:00Z</dcterms:created>
  <dcterms:modified xsi:type="dcterms:W3CDTF">2024-11-11T07:34:00Z</dcterms:modified>
  <dc:language>ru-RU</dc:language>
</cp:coreProperties>
</file>