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6368F" w14:textId="77777777" w:rsidR="00C45CC5" w:rsidRDefault="00C45CC5" w:rsidP="00C45CC5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КОМУНАЛЬНИЙ ЗАКЛАД </w:t>
      </w:r>
    </w:p>
    <w:p w14:paraId="7067BAA0" w14:textId="77777777" w:rsidR="00C45CC5" w:rsidRDefault="00C45CC5" w:rsidP="00C45CC5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«ХАРКІВСЬКА СПЕЦІАЛЬНА ШКОЛА №12» </w:t>
      </w:r>
    </w:p>
    <w:p w14:paraId="566F928C" w14:textId="77777777" w:rsidR="00C45CC5" w:rsidRDefault="00C45CC5" w:rsidP="00C45CC5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ХАРКІВСЬКОЇ ОБЛАСНОЇ РАДИ </w:t>
      </w:r>
    </w:p>
    <w:p w14:paraId="1155D99B" w14:textId="77777777" w:rsidR="00C45CC5" w:rsidRDefault="00C45CC5" w:rsidP="00C45CC5">
      <w:pPr>
        <w:pStyle w:val="a3"/>
        <w:rPr>
          <w:sz w:val="24"/>
          <w:szCs w:val="24"/>
        </w:rPr>
      </w:pPr>
    </w:p>
    <w:p w14:paraId="2589D37F" w14:textId="77777777" w:rsidR="00C45CC5" w:rsidRDefault="00C45CC5" w:rsidP="00C45CC5">
      <w:pPr>
        <w:pStyle w:val="a3"/>
        <w:rPr>
          <w:b/>
          <w:szCs w:val="28"/>
        </w:rPr>
      </w:pPr>
      <w:r>
        <w:rPr>
          <w:b/>
          <w:szCs w:val="28"/>
        </w:rPr>
        <w:t>Н А К А З</w:t>
      </w:r>
    </w:p>
    <w:p w14:paraId="33836DDA" w14:textId="77777777" w:rsidR="00C45CC5" w:rsidRDefault="00C45CC5" w:rsidP="00C45CC5">
      <w:pPr>
        <w:rPr>
          <w:sz w:val="28"/>
          <w:szCs w:val="28"/>
          <w:lang w:val="uk-UA"/>
        </w:rPr>
      </w:pPr>
    </w:p>
    <w:p w14:paraId="541A1F4F" w14:textId="0E0A75F4" w:rsidR="00C45CC5" w:rsidRDefault="00C45CC5" w:rsidP="00C45CC5">
      <w:pPr>
        <w:pStyle w:val="a3"/>
        <w:jc w:val="left"/>
        <w:rPr>
          <w:b/>
          <w:color w:val="000000" w:themeColor="text1"/>
        </w:rPr>
      </w:pPr>
      <w:r w:rsidRPr="009E1208">
        <w:rPr>
          <w:b/>
          <w:color w:val="000000" w:themeColor="text1"/>
        </w:rPr>
        <w:t xml:space="preserve">  </w:t>
      </w:r>
      <w:r w:rsidR="00374341">
        <w:rPr>
          <w:b/>
          <w:color w:val="000000" w:themeColor="text1"/>
        </w:rPr>
        <w:t>2</w:t>
      </w:r>
      <w:r w:rsidR="00282F59">
        <w:rPr>
          <w:b/>
          <w:color w:val="000000" w:themeColor="text1"/>
        </w:rPr>
        <w:t>4</w:t>
      </w:r>
      <w:r w:rsidR="00374341">
        <w:rPr>
          <w:b/>
          <w:color w:val="000000" w:themeColor="text1"/>
        </w:rPr>
        <w:t>.</w:t>
      </w:r>
      <w:r w:rsidRPr="009E1208">
        <w:rPr>
          <w:b/>
          <w:color w:val="000000" w:themeColor="text1"/>
        </w:rPr>
        <w:t xml:space="preserve"> </w:t>
      </w:r>
      <w:r w:rsidR="00374341">
        <w:rPr>
          <w:b/>
          <w:color w:val="000000" w:themeColor="text1"/>
        </w:rPr>
        <w:t>04</w:t>
      </w:r>
      <w:r w:rsidRPr="009E1208">
        <w:rPr>
          <w:b/>
          <w:color w:val="000000" w:themeColor="text1"/>
        </w:rPr>
        <w:t>.202</w:t>
      </w:r>
      <w:r w:rsidR="00282F59">
        <w:rPr>
          <w:b/>
          <w:color w:val="000000" w:themeColor="text1"/>
        </w:rPr>
        <w:t>3</w:t>
      </w:r>
      <w:r w:rsidRPr="009E1208">
        <w:rPr>
          <w:b/>
          <w:color w:val="000000" w:themeColor="text1"/>
        </w:rPr>
        <w:t xml:space="preserve">    </w:t>
      </w:r>
      <w:r w:rsidRPr="009E1208">
        <w:rPr>
          <w:b/>
          <w:color w:val="000000" w:themeColor="text1"/>
        </w:rPr>
        <w:tab/>
      </w:r>
      <w:r w:rsidRPr="009E1208">
        <w:rPr>
          <w:b/>
          <w:color w:val="000000" w:themeColor="text1"/>
        </w:rPr>
        <w:tab/>
      </w:r>
      <w:r w:rsidRPr="009E1208">
        <w:rPr>
          <w:b/>
          <w:color w:val="000000" w:themeColor="text1"/>
        </w:rPr>
        <w:tab/>
      </w:r>
      <w:r w:rsidRPr="009E1208">
        <w:rPr>
          <w:b/>
          <w:color w:val="000000" w:themeColor="text1"/>
        </w:rPr>
        <w:tab/>
      </w:r>
      <w:r w:rsidRPr="009E1208">
        <w:rPr>
          <w:b/>
          <w:color w:val="000000" w:themeColor="text1"/>
        </w:rPr>
        <w:tab/>
      </w:r>
      <w:r w:rsidRPr="009E1208">
        <w:rPr>
          <w:b/>
          <w:color w:val="000000" w:themeColor="text1"/>
        </w:rPr>
        <w:tab/>
      </w:r>
      <w:r w:rsidRPr="009E1208">
        <w:rPr>
          <w:b/>
          <w:color w:val="000000" w:themeColor="text1"/>
        </w:rPr>
        <w:tab/>
      </w:r>
      <w:r w:rsidRPr="009E1208">
        <w:rPr>
          <w:b/>
          <w:color w:val="000000" w:themeColor="text1"/>
        </w:rPr>
        <w:tab/>
      </w:r>
      <w:r w:rsidRPr="009E1208">
        <w:rPr>
          <w:b/>
          <w:color w:val="000000" w:themeColor="text1"/>
        </w:rPr>
        <w:tab/>
      </w:r>
      <w:r w:rsidR="00391EDF" w:rsidRPr="009E1208">
        <w:rPr>
          <w:b/>
          <w:color w:val="000000" w:themeColor="text1"/>
        </w:rPr>
        <w:tab/>
      </w:r>
      <w:r w:rsidRPr="009E1208">
        <w:rPr>
          <w:b/>
          <w:color w:val="000000" w:themeColor="text1"/>
        </w:rPr>
        <w:t xml:space="preserve">№ </w:t>
      </w:r>
      <w:r w:rsidR="00282F59">
        <w:rPr>
          <w:b/>
          <w:color w:val="000000" w:themeColor="text1"/>
        </w:rPr>
        <w:t>31-о</w:t>
      </w:r>
    </w:p>
    <w:p w14:paraId="092FEEBF" w14:textId="77777777" w:rsidR="009E1208" w:rsidRPr="009E1208" w:rsidRDefault="009E1208" w:rsidP="00C45CC5">
      <w:pPr>
        <w:pStyle w:val="a3"/>
        <w:jc w:val="left"/>
        <w:rPr>
          <w:b/>
          <w:color w:val="000000" w:themeColor="text1"/>
        </w:rPr>
      </w:pPr>
    </w:p>
    <w:p w14:paraId="0EE6CF16" w14:textId="77777777" w:rsidR="00335D5E" w:rsidRPr="00374341" w:rsidRDefault="00335D5E" w:rsidP="00335D5E">
      <w:pPr>
        <w:jc w:val="both"/>
        <w:rPr>
          <w:b/>
          <w:bCs/>
          <w:color w:val="000000" w:themeColor="text1"/>
          <w:sz w:val="28"/>
          <w:szCs w:val="28"/>
        </w:rPr>
      </w:pPr>
      <w:bookmarkStart w:id="0" w:name="_GoBack"/>
      <w:r w:rsidRPr="00374341">
        <w:rPr>
          <w:b/>
          <w:bCs/>
          <w:color w:val="000000" w:themeColor="text1"/>
          <w:sz w:val="28"/>
          <w:szCs w:val="28"/>
        </w:rPr>
        <w:t xml:space="preserve">Про </w:t>
      </w:r>
      <w:proofErr w:type="spellStart"/>
      <w:r w:rsidRPr="00374341">
        <w:rPr>
          <w:b/>
          <w:bCs/>
          <w:color w:val="000000" w:themeColor="text1"/>
          <w:sz w:val="28"/>
          <w:szCs w:val="28"/>
        </w:rPr>
        <w:t>призначення</w:t>
      </w:r>
      <w:proofErr w:type="spellEnd"/>
      <w:r w:rsidRPr="00374341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74341">
        <w:rPr>
          <w:b/>
          <w:bCs/>
          <w:color w:val="000000" w:themeColor="text1"/>
          <w:sz w:val="28"/>
          <w:szCs w:val="28"/>
        </w:rPr>
        <w:t>відповідального</w:t>
      </w:r>
      <w:proofErr w:type="spellEnd"/>
      <w:r w:rsidRPr="00374341">
        <w:rPr>
          <w:b/>
          <w:bCs/>
          <w:color w:val="000000" w:themeColor="text1"/>
          <w:sz w:val="28"/>
          <w:szCs w:val="28"/>
        </w:rPr>
        <w:t xml:space="preserve"> </w:t>
      </w:r>
    </w:p>
    <w:p w14:paraId="47A32D39" w14:textId="77777777" w:rsidR="00335D5E" w:rsidRPr="00374341" w:rsidRDefault="00335D5E" w:rsidP="00335D5E">
      <w:pPr>
        <w:jc w:val="both"/>
        <w:rPr>
          <w:b/>
          <w:bCs/>
          <w:color w:val="000000" w:themeColor="text1"/>
          <w:sz w:val="28"/>
          <w:szCs w:val="28"/>
        </w:rPr>
      </w:pPr>
      <w:proofErr w:type="gramStart"/>
      <w:r w:rsidRPr="00374341">
        <w:rPr>
          <w:b/>
          <w:bCs/>
          <w:color w:val="000000" w:themeColor="text1"/>
          <w:sz w:val="28"/>
          <w:szCs w:val="28"/>
        </w:rPr>
        <w:t>за роботу</w:t>
      </w:r>
      <w:proofErr w:type="gramEnd"/>
      <w:r w:rsidRPr="00374341">
        <w:rPr>
          <w:b/>
          <w:bCs/>
          <w:color w:val="000000" w:themeColor="text1"/>
          <w:sz w:val="28"/>
          <w:szCs w:val="28"/>
        </w:rPr>
        <w:t xml:space="preserve"> з </w:t>
      </w:r>
      <w:proofErr w:type="spellStart"/>
      <w:r w:rsidRPr="00374341">
        <w:rPr>
          <w:b/>
          <w:bCs/>
          <w:color w:val="000000" w:themeColor="text1"/>
          <w:sz w:val="28"/>
          <w:szCs w:val="28"/>
        </w:rPr>
        <w:t>питань</w:t>
      </w:r>
      <w:proofErr w:type="spellEnd"/>
      <w:r w:rsidRPr="00374341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74341">
        <w:rPr>
          <w:b/>
          <w:bCs/>
          <w:color w:val="000000" w:themeColor="text1"/>
          <w:sz w:val="28"/>
          <w:szCs w:val="28"/>
        </w:rPr>
        <w:t>працевлаштування</w:t>
      </w:r>
      <w:proofErr w:type="spellEnd"/>
      <w:r w:rsidRPr="00374341">
        <w:rPr>
          <w:b/>
          <w:bCs/>
          <w:color w:val="000000" w:themeColor="text1"/>
          <w:sz w:val="28"/>
          <w:szCs w:val="28"/>
        </w:rPr>
        <w:t xml:space="preserve"> </w:t>
      </w:r>
    </w:p>
    <w:p w14:paraId="5A0AC051" w14:textId="77777777" w:rsidR="00335D5E" w:rsidRPr="00374341" w:rsidRDefault="00335D5E" w:rsidP="00335D5E">
      <w:pPr>
        <w:jc w:val="both"/>
        <w:rPr>
          <w:b/>
          <w:bCs/>
          <w:color w:val="000000" w:themeColor="text1"/>
          <w:sz w:val="28"/>
          <w:szCs w:val="28"/>
        </w:rPr>
      </w:pPr>
      <w:proofErr w:type="spellStart"/>
      <w:r w:rsidRPr="00374341">
        <w:rPr>
          <w:b/>
          <w:bCs/>
          <w:color w:val="000000" w:themeColor="text1"/>
          <w:sz w:val="28"/>
          <w:szCs w:val="28"/>
        </w:rPr>
        <w:t>випускників</w:t>
      </w:r>
      <w:proofErr w:type="spellEnd"/>
      <w:r w:rsidRPr="00374341">
        <w:rPr>
          <w:b/>
          <w:bCs/>
          <w:color w:val="000000" w:themeColor="text1"/>
          <w:sz w:val="28"/>
          <w:szCs w:val="28"/>
        </w:rPr>
        <w:t xml:space="preserve"> 10-х та 12-х </w:t>
      </w:r>
      <w:proofErr w:type="spellStart"/>
      <w:r w:rsidRPr="00374341">
        <w:rPr>
          <w:b/>
          <w:bCs/>
          <w:color w:val="000000" w:themeColor="text1"/>
          <w:sz w:val="28"/>
          <w:szCs w:val="28"/>
        </w:rPr>
        <w:t>класів</w:t>
      </w:r>
      <w:proofErr w:type="spellEnd"/>
      <w:r w:rsidRPr="00374341">
        <w:rPr>
          <w:b/>
          <w:bCs/>
          <w:color w:val="000000" w:themeColor="text1"/>
          <w:sz w:val="28"/>
          <w:szCs w:val="28"/>
        </w:rPr>
        <w:t xml:space="preserve"> </w:t>
      </w:r>
    </w:p>
    <w:p w14:paraId="6980D0BE" w14:textId="50F1A40D" w:rsidR="00335D5E" w:rsidRPr="00374341" w:rsidRDefault="00335D5E" w:rsidP="00335D5E">
      <w:pPr>
        <w:jc w:val="both"/>
        <w:rPr>
          <w:b/>
          <w:bCs/>
          <w:color w:val="000000" w:themeColor="text1"/>
          <w:sz w:val="28"/>
          <w:szCs w:val="28"/>
        </w:rPr>
      </w:pPr>
      <w:r w:rsidRPr="00374341">
        <w:rPr>
          <w:b/>
          <w:bCs/>
          <w:color w:val="000000" w:themeColor="text1"/>
          <w:sz w:val="28"/>
          <w:szCs w:val="28"/>
        </w:rPr>
        <w:t>202</w:t>
      </w:r>
      <w:r w:rsidR="000178D7">
        <w:rPr>
          <w:b/>
          <w:bCs/>
          <w:color w:val="000000" w:themeColor="text1"/>
          <w:sz w:val="28"/>
          <w:szCs w:val="28"/>
          <w:lang w:val="uk-UA"/>
        </w:rPr>
        <w:t>2</w:t>
      </w:r>
      <w:r w:rsidRPr="00374341">
        <w:rPr>
          <w:b/>
          <w:bCs/>
          <w:color w:val="000000" w:themeColor="text1"/>
          <w:sz w:val="28"/>
          <w:szCs w:val="28"/>
        </w:rPr>
        <w:t>/202</w:t>
      </w:r>
      <w:r w:rsidR="000178D7">
        <w:rPr>
          <w:b/>
          <w:bCs/>
          <w:color w:val="000000" w:themeColor="text1"/>
          <w:sz w:val="28"/>
          <w:szCs w:val="28"/>
          <w:lang w:val="uk-UA"/>
        </w:rPr>
        <w:t>3</w:t>
      </w:r>
      <w:r w:rsidRPr="00374341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74341">
        <w:rPr>
          <w:b/>
          <w:bCs/>
          <w:color w:val="000000" w:themeColor="text1"/>
          <w:sz w:val="28"/>
          <w:szCs w:val="28"/>
        </w:rPr>
        <w:t>навчального</w:t>
      </w:r>
      <w:proofErr w:type="spellEnd"/>
      <w:r w:rsidRPr="00374341">
        <w:rPr>
          <w:b/>
          <w:bCs/>
          <w:color w:val="000000" w:themeColor="text1"/>
          <w:sz w:val="28"/>
          <w:szCs w:val="28"/>
        </w:rPr>
        <w:t xml:space="preserve"> року</w:t>
      </w:r>
    </w:p>
    <w:bookmarkEnd w:id="0"/>
    <w:p w14:paraId="40E3E6D6" w14:textId="77777777" w:rsidR="00AC311E" w:rsidRPr="00AC311E" w:rsidRDefault="00AC311E" w:rsidP="00374341">
      <w:pPr>
        <w:ind w:firstLine="708"/>
        <w:jc w:val="both"/>
        <w:rPr>
          <w:rStyle w:val="FontStyle17"/>
          <w:sz w:val="28"/>
          <w:szCs w:val="28"/>
          <w:lang w:val="uk-UA"/>
        </w:rPr>
      </w:pPr>
      <w:r>
        <w:rPr>
          <w:rStyle w:val="FontStyle17"/>
          <w:sz w:val="28"/>
          <w:szCs w:val="28"/>
          <w:lang w:val="uk-UA" w:eastAsia="uk-UA"/>
        </w:rPr>
        <w:t xml:space="preserve">Відповідно до ст. 53 Конституції України, ст. 12 Закону України «Про освіту», ст. 3, 6 Закону України «Про повну загальну середню освіту», пункту 9 Порядку ведення обліку дітей дошкільного, шкільного віку та учнів (далі – Порядок), затвердженого Постановою Кабінету Міністрів України від 13 вересня 2017 року № 684 (із змінами), наказу Міністерства освіти і науки України від 12 лютого 2007 року № 119 «Про </w:t>
      </w:r>
      <w:r w:rsidR="00335D5E">
        <w:rPr>
          <w:rStyle w:val="FontStyle17"/>
          <w:sz w:val="28"/>
          <w:szCs w:val="28"/>
          <w:lang w:val="uk-UA" w:eastAsia="uk-UA"/>
        </w:rPr>
        <w:t xml:space="preserve">затвердження форми звітності </w:t>
      </w:r>
      <w:r>
        <w:rPr>
          <w:rStyle w:val="FontStyle17"/>
          <w:sz w:val="28"/>
          <w:szCs w:val="28"/>
          <w:lang w:val="uk-UA" w:eastAsia="uk-UA"/>
        </w:rPr>
        <w:t>№ 1-ЗСО «Звіт про продовження навчання для здобуття повної загальної середньої освіти випускниками 9-х-11-х класів загальноосвітніх навчальних закладів» та Інструкції щодо її заповнення», з метою забезпечення здобуття дітьми шкільного віку повної загальної середньої освіти, своєчасного надання інформацій про продовження навчання і працевлаштування випускників 10-го</w:t>
      </w:r>
      <w:r w:rsidR="00335D5E">
        <w:rPr>
          <w:rStyle w:val="FontStyle17"/>
          <w:sz w:val="28"/>
          <w:szCs w:val="28"/>
          <w:lang w:val="uk-UA" w:eastAsia="uk-UA"/>
        </w:rPr>
        <w:t xml:space="preserve"> та 12-го класів закладу освіти</w:t>
      </w:r>
    </w:p>
    <w:p w14:paraId="049D10A3" w14:textId="77777777" w:rsidR="009E1208" w:rsidRPr="00374341" w:rsidRDefault="009E1208" w:rsidP="00AC311E">
      <w:pPr>
        <w:jc w:val="both"/>
        <w:rPr>
          <w:b/>
          <w:bCs/>
          <w:sz w:val="28"/>
          <w:szCs w:val="28"/>
          <w:lang w:val="uk-UA"/>
        </w:rPr>
      </w:pPr>
      <w:r w:rsidRPr="00374341">
        <w:rPr>
          <w:b/>
          <w:bCs/>
          <w:sz w:val="28"/>
          <w:szCs w:val="28"/>
          <w:lang w:val="uk-UA"/>
        </w:rPr>
        <w:t>НАКАЗУЮ</w:t>
      </w:r>
      <w:r w:rsidR="00707C24" w:rsidRPr="00374341">
        <w:rPr>
          <w:b/>
          <w:bCs/>
          <w:sz w:val="28"/>
          <w:szCs w:val="28"/>
          <w:lang w:val="uk-UA"/>
        </w:rPr>
        <w:t>:</w:t>
      </w:r>
    </w:p>
    <w:p w14:paraId="5B67F5F3" w14:textId="58237750" w:rsidR="00AC311E" w:rsidRDefault="000A61CF" w:rsidP="00AC31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AC311E">
        <w:rPr>
          <w:sz w:val="28"/>
          <w:szCs w:val="28"/>
          <w:lang w:val="uk-UA"/>
        </w:rPr>
        <w:t xml:space="preserve">Призначати відповідальним за роботу з обліку працевлаштування випускників 10-го та 12-го класів заступника директора з виховної роботи </w:t>
      </w:r>
      <w:proofErr w:type="spellStart"/>
      <w:r w:rsidR="00282F59">
        <w:rPr>
          <w:sz w:val="28"/>
          <w:szCs w:val="28"/>
          <w:lang w:val="uk-UA"/>
        </w:rPr>
        <w:t>Сопельняк</w:t>
      </w:r>
      <w:proofErr w:type="spellEnd"/>
      <w:r w:rsidR="00282F59">
        <w:rPr>
          <w:sz w:val="28"/>
          <w:szCs w:val="28"/>
          <w:lang w:val="uk-UA"/>
        </w:rPr>
        <w:t xml:space="preserve"> Н.Ю</w:t>
      </w:r>
      <w:r>
        <w:rPr>
          <w:sz w:val="28"/>
          <w:szCs w:val="28"/>
          <w:lang w:val="uk-UA"/>
        </w:rPr>
        <w:t>.</w:t>
      </w:r>
      <w:r w:rsidR="00AC311E">
        <w:rPr>
          <w:sz w:val="28"/>
          <w:szCs w:val="28"/>
          <w:lang w:val="uk-UA"/>
        </w:rPr>
        <w:t>.</w:t>
      </w:r>
    </w:p>
    <w:p w14:paraId="3E5348F0" w14:textId="4D034E76" w:rsidR="00AC311E" w:rsidRDefault="00AC311E" w:rsidP="00AC31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Заступнику директора з виховної роботи </w:t>
      </w:r>
      <w:proofErr w:type="spellStart"/>
      <w:r w:rsidR="00282F59">
        <w:rPr>
          <w:sz w:val="28"/>
          <w:szCs w:val="28"/>
          <w:lang w:val="uk-UA"/>
        </w:rPr>
        <w:t>Сопельняк</w:t>
      </w:r>
      <w:proofErr w:type="spellEnd"/>
      <w:r w:rsidR="00282F59">
        <w:rPr>
          <w:sz w:val="28"/>
          <w:szCs w:val="28"/>
          <w:lang w:val="uk-UA"/>
        </w:rPr>
        <w:t xml:space="preserve"> Н.Ю</w:t>
      </w:r>
      <w:r w:rsidR="000A61CF">
        <w:rPr>
          <w:sz w:val="28"/>
          <w:szCs w:val="28"/>
          <w:lang w:val="uk-UA"/>
        </w:rPr>
        <w:t>.:</w:t>
      </w:r>
    </w:p>
    <w:p w14:paraId="1C220671" w14:textId="1683E41A" w:rsidR="00AC311E" w:rsidRDefault="000A61CF" w:rsidP="00AC311E">
      <w:pPr>
        <w:shd w:val="clear" w:color="auto" w:fill="FFFFFF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</w:t>
      </w:r>
      <w:r w:rsidR="00AC311E">
        <w:rPr>
          <w:sz w:val="28"/>
          <w:szCs w:val="28"/>
          <w:lang w:val="uk-UA"/>
        </w:rPr>
        <w:t>Внести змі</w:t>
      </w:r>
      <w:r w:rsidR="00391EDF">
        <w:rPr>
          <w:sz w:val="28"/>
          <w:szCs w:val="28"/>
          <w:lang w:val="uk-UA"/>
        </w:rPr>
        <w:t>ни до електронної бази дані про</w:t>
      </w:r>
      <w:r w:rsidR="00AC311E">
        <w:rPr>
          <w:sz w:val="28"/>
          <w:szCs w:val="28"/>
          <w:lang w:val="uk-UA"/>
        </w:rPr>
        <w:t xml:space="preserve"> працевлаштування (подов</w:t>
      </w:r>
      <w:r>
        <w:rPr>
          <w:sz w:val="28"/>
          <w:szCs w:val="28"/>
          <w:lang w:val="uk-UA"/>
        </w:rPr>
        <w:t>ження навчання) випускників 202</w:t>
      </w:r>
      <w:r w:rsidR="00282F59">
        <w:rPr>
          <w:sz w:val="28"/>
          <w:szCs w:val="28"/>
          <w:lang w:val="uk-UA"/>
        </w:rPr>
        <w:t>3</w:t>
      </w:r>
      <w:r w:rsidR="00AC311E">
        <w:rPr>
          <w:sz w:val="28"/>
          <w:szCs w:val="28"/>
          <w:lang w:val="uk-UA"/>
        </w:rPr>
        <w:t xml:space="preserve"> року.</w:t>
      </w:r>
    </w:p>
    <w:p w14:paraId="605DDC10" w14:textId="12A04944" w:rsidR="00AC311E" w:rsidRDefault="000A61CF" w:rsidP="00AC311E">
      <w:pPr>
        <w:shd w:val="clear" w:color="auto" w:fill="FFFFFF"/>
        <w:contextualSpacing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10.09.202</w:t>
      </w:r>
      <w:r w:rsidR="00282F59">
        <w:rPr>
          <w:sz w:val="28"/>
          <w:szCs w:val="28"/>
          <w:lang w:val="uk-UA"/>
        </w:rPr>
        <w:t>3</w:t>
      </w:r>
    </w:p>
    <w:p w14:paraId="0BD048CD" w14:textId="489871BD" w:rsidR="00AC311E" w:rsidRDefault="000A61CF" w:rsidP="00AC311E">
      <w:pPr>
        <w:shd w:val="clear" w:color="auto" w:fill="FFFFFF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</w:t>
      </w:r>
      <w:r w:rsidR="00AC311E">
        <w:rPr>
          <w:sz w:val="28"/>
          <w:szCs w:val="28"/>
          <w:lang w:val="uk-UA"/>
        </w:rPr>
        <w:t>Тримати під постійним контролем питання працевлаштування та по</w:t>
      </w:r>
      <w:r>
        <w:rPr>
          <w:sz w:val="28"/>
          <w:szCs w:val="28"/>
          <w:lang w:val="uk-UA"/>
        </w:rPr>
        <w:t>дальше навчання випускників 202</w:t>
      </w:r>
      <w:r w:rsidR="00282F59">
        <w:rPr>
          <w:sz w:val="28"/>
          <w:szCs w:val="28"/>
          <w:lang w:val="uk-UA"/>
        </w:rPr>
        <w:t>3</w:t>
      </w:r>
      <w:r w:rsidR="00AC311E">
        <w:rPr>
          <w:sz w:val="28"/>
          <w:szCs w:val="28"/>
          <w:lang w:val="uk-UA"/>
        </w:rPr>
        <w:t xml:space="preserve"> року.</w:t>
      </w:r>
    </w:p>
    <w:p w14:paraId="5085A508" w14:textId="77777777" w:rsidR="00AC311E" w:rsidRDefault="00AC311E" w:rsidP="00AC311E">
      <w:pPr>
        <w:shd w:val="clear" w:color="auto" w:fill="FFFFFF"/>
        <w:contextualSpacing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14:paraId="32190577" w14:textId="72051AC9" w:rsidR="00AC311E" w:rsidRDefault="000A61CF" w:rsidP="00AC311E">
      <w:pPr>
        <w:shd w:val="clear" w:color="auto" w:fill="FFFFFF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</w:t>
      </w:r>
      <w:r w:rsidR="00AC311E">
        <w:rPr>
          <w:sz w:val="28"/>
          <w:szCs w:val="28"/>
          <w:lang w:val="uk-UA"/>
        </w:rPr>
        <w:t>Підготувати актуальну інформацію про стан роботи з п</w:t>
      </w:r>
      <w:r>
        <w:rPr>
          <w:sz w:val="28"/>
          <w:szCs w:val="28"/>
          <w:lang w:val="uk-UA"/>
        </w:rPr>
        <w:t>рацевлаштування випускників 202</w:t>
      </w:r>
      <w:r w:rsidR="00282F59">
        <w:rPr>
          <w:sz w:val="28"/>
          <w:szCs w:val="28"/>
          <w:lang w:val="uk-UA"/>
        </w:rPr>
        <w:t>3</w:t>
      </w:r>
      <w:r w:rsidR="00AC311E">
        <w:rPr>
          <w:sz w:val="28"/>
          <w:szCs w:val="28"/>
          <w:lang w:val="uk-UA"/>
        </w:rPr>
        <w:t xml:space="preserve"> року для серпневого засідання педагогічної ради закладу</w:t>
      </w:r>
      <w:r>
        <w:rPr>
          <w:sz w:val="28"/>
          <w:szCs w:val="28"/>
          <w:lang w:val="uk-UA"/>
        </w:rPr>
        <w:t xml:space="preserve"> освіти</w:t>
      </w:r>
      <w:r w:rsidR="00AC311E">
        <w:rPr>
          <w:sz w:val="28"/>
          <w:szCs w:val="28"/>
          <w:lang w:val="uk-UA"/>
        </w:rPr>
        <w:t>.</w:t>
      </w:r>
    </w:p>
    <w:p w14:paraId="04F36CBE" w14:textId="10FA448B" w:rsidR="00AC311E" w:rsidRDefault="000A61CF" w:rsidP="00AC311E">
      <w:pPr>
        <w:shd w:val="clear" w:color="auto" w:fill="FFFFFF"/>
        <w:contextualSpacing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Серпень 202</w:t>
      </w:r>
      <w:r w:rsidR="00282F59">
        <w:rPr>
          <w:sz w:val="28"/>
          <w:szCs w:val="28"/>
          <w:lang w:val="uk-UA"/>
        </w:rPr>
        <w:t>3</w:t>
      </w:r>
      <w:r w:rsidR="00AC311E">
        <w:rPr>
          <w:sz w:val="28"/>
          <w:szCs w:val="28"/>
          <w:lang w:val="uk-UA"/>
        </w:rPr>
        <w:t xml:space="preserve"> року</w:t>
      </w:r>
    </w:p>
    <w:p w14:paraId="099F6595" w14:textId="77777777" w:rsidR="00AC311E" w:rsidRDefault="000A61CF" w:rsidP="00AC311E">
      <w:pPr>
        <w:shd w:val="clear" w:color="auto" w:fill="FFFFFF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2.4.Здійснювати контроль щодо роботи </w:t>
      </w:r>
      <w:r w:rsidR="00AC311E">
        <w:rPr>
          <w:sz w:val="28"/>
          <w:szCs w:val="28"/>
          <w:lang w:val="uk-UA"/>
        </w:rPr>
        <w:t>класних кері</w:t>
      </w:r>
      <w:r>
        <w:rPr>
          <w:sz w:val="28"/>
          <w:szCs w:val="28"/>
          <w:lang w:val="uk-UA"/>
        </w:rPr>
        <w:t>вників</w:t>
      </w:r>
      <w:r w:rsidR="00391EDF">
        <w:rPr>
          <w:sz w:val="28"/>
          <w:szCs w:val="28"/>
          <w:lang w:val="uk-UA"/>
        </w:rPr>
        <w:t xml:space="preserve"> та вихователів</w:t>
      </w:r>
      <w:r>
        <w:rPr>
          <w:sz w:val="28"/>
          <w:szCs w:val="28"/>
          <w:lang w:val="uk-UA"/>
        </w:rPr>
        <w:t xml:space="preserve"> випускних класів з питань</w:t>
      </w:r>
      <w:r w:rsidR="00AC311E">
        <w:rPr>
          <w:sz w:val="28"/>
          <w:szCs w:val="28"/>
          <w:lang w:val="uk-UA"/>
        </w:rPr>
        <w:t xml:space="preserve"> працевлаштування та подальшого навчання учнів протягом п’яти років.</w:t>
      </w:r>
    </w:p>
    <w:p w14:paraId="4308AD37" w14:textId="77777777" w:rsidR="00AC311E" w:rsidRDefault="00AC311E" w:rsidP="00AC311E">
      <w:pPr>
        <w:shd w:val="clear" w:color="auto" w:fill="FFFFFF"/>
        <w:contextualSpacing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14:paraId="30CE0E32" w14:textId="3373ED85" w:rsidR="0066094B" w:rsidRDefault="00E5080E" w:rsidP="0066094B">
      <w:pPr>
        <w:tabs>
          <w:tab w:val="left" w:pos="6972"/>
          <w:tab w:val="left" w:pos="7081"/>
          <w:tab w:val="right" w:pos="10205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391EDF">
        <w:rPr>
          <w:sz w:val="28"/>
          <w:szCs w:val="28"/>
        </w:rPr>
        <w:t xml:space="preserve">. Контроль за </w:t>
      </w:r>
      <w:proofErr w:type="spellStart"/>
      <w:r w:rsidR="00391EDF">
        <w:rPr>
          <w:sz w:val="28"/>
          <w:szCs w:val="28"/>
        </w:rPr>
        <w:t>виконанням</w:t>
      </w:r>
      <w:proofErr w:type="spellEnd"/>
      <w:r w:rsidR="00391EDF">
        <w:rPr>
          <w:sz w:val="28"/>
          <w:szCs w:val="28"/>
        </w:rPr>
        <w:t xml:space="preserve"> </w:t>
      </w:r>
      <w:r w:rsidR="0066094B">
        <w:rPr>
          <w:sz w:val="28"/>
          <w:szCs w:val="28"/>
        </w:rPr>
        <w:t xml:space="preserve">наказу </w:t>
      </w:r>
      <w:proofErr w:type="spellStart"/>
      <w:r w:rsidR="0066094B">
        <w:rPr>
          <w:sz w:val="28"/>
          <w:szCs w:val="28"/>
        </w:rPr>
        <w:t>залишаю</w:t>
      </w:r>
      <w:proofErr w:type="spellEnd"/>
      <w:r w:rsidR="0066094B">
        <w:rPr>
          <w:sz w:val="28"/>
          <w:szCs w:val="28"/>
        </w:rPr>
        <w:t xml:space="preserve"> за собою.</w:t>
      </w:r>
    </w:p>
    <w:p w14:paraId="6C034FCE" w14:textId="77777777" w:rsidR="0066094B" w:rsidRDefault="0066094B" w:rsidP="0066094B">
      <w:pPr>
        <w:tabs>
          <w:tab w:val="left" w:pos="6972"/>
          <w:tab w:val="left" w:pos="7081"/>
          <w:tab w:val="right" w:pos="10205"/>
        </w:tabs>
        <w:rPr>
          <w:sz w:val="28"/>
          <w:szCs w:val="28"/>
        </w:rPr>
      </w:pPr>
    </w:p>
    <w:p w14:paraId="56198227" w14:textId="1B2A9AAE" w:rsidR="0066094B" w:rsidRPr="00282F59" w:rsidRDefault="0066094B" w:rsidP="0066094B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  <w:r w:rsidRPr="00282F59">
        <w:rPr>
          <w:b/>
          <w:bCs/>
          <w:sz w:val="28"/>
          <w:szCs w:val="28"/>
        </w:rPr>
        <w:t>Директор</w:t>
      </w:r>
      <w:r w:rsidR="00282F59" w:rsidRPr="00282F59">
        <w:rPr>
          <w:b/>
          <w:bCs/>
          <w:sz w:val="28"/>
          <w:szCs w:val="28"/>
          <w:lang w:val="uk-UA"/>
        </w:rPr>
        <w:t xml:space="preserve"> закладу </w:t>
      </w:r>
      <w:r w:rsidR="009A337E" w:rsidRPr="00282F59">
        <w:rPr>
          <w:b/>
          <w:bCs/>
          <w:sz w:val="28"/>
          <w:szCs w:val="28"/>
        </w:rPr>
        <w:tab/>
      </w:r>
      <w:r w:rsidR="009A337E" w:rsidRPr="00282F59">
        <w:rPr>
          <w:b/>
          <w:bCs/>
          <w:sz w:val="28"/>
          <w:szCs w:val="28"/>
        </w:rPr>
        <w:tab/>
      </w:r>
      <w:r w:rsidR="009A337E" w:rsidRPr="00282F59">
        <w:rPr>
          <w:b/>
          <w:bCs/>
          <w:sz w:val="28"/>
          <w:szCs w:val="28"/>
        </w:rPr>
        <w:tab/>
      </w:r>
      <w:r w:rsidR="009A337E" w:rsidRPr="00282F59">
        <w:rPr>
          <w:b/>
          <w:bCs/>
          <w:sz w:val="28"/>
          <w:szCs w:val="28"/>
        </w:rPr>
        <w:tab/>
      </w:r>
      <w:r w:rsidR="009A337E" w:rsidRPr="00282F59">
        <w:rPr>
          <w:b/>
          <w:bCs/>
          <w:sz w:val="28"/>
          <w:szCs w:val="28"/>
        </w:rPr>
        <w:tab/>
      </w:r>
      <w:r w:rsidR="00282F59" w:rsidRPr="00282F59">
        <w:rPr>
          <w:b/>
          <w:bCs/>
          <w:sz w:val="28"/>
          <w:szCs w:val="28"/>
          <w:lang w:val="uk-UA"/>
        </w:rPr>
        <w:t xml:space="preserve">   </w:t>
      </w:r>
      <w:r w:rsidR="009A337E" w:rsidRPr="00282F59">
        <w:rPr>
          <w:b/>
          <w:bCs/>
          <w:sz w:val="28"/>
          <w:szCs w:val="28"/>
        </w:rPr>
        <w:t>Г</w:t>
      </w:r>
      <w:proofErr w:type="spellStart"/>
      <w:r w:rsidR="00282F59" w:rsidRPr="00282F59">
        <w:rPr>
          <w:b/>
          <w:bCs/>
          <w:sz w:val="28"/>
          <w:szCs w:val="28"/>
          <w:lang w:val="uk-UA"/>
        </w:rPr>
        <w:t>алина</w:t>
      </w:r>
      <w:proofErr w:type="spellEnd"/>
      <w:r w:rsidR="009A337E" w:rsidRPr="00282F59">
        <w:rPr>
          <w:b/>
          <w:bCs/>
          <w:sz w:val="28"/>
          <w:szCs w:val="28"/>
        </w:rPr>
        <w:t xml:space="preserve"> КУКЛІНА</w:t>
      </w:r>
    </w:p>
    <w:p w14:paraId="2BA2F6CC" w14:textId="77777777" w:rsidR="0066094B" w:rsidRDefault="0066094B" w:rsidP="0066094B">
      <w:pPr>
        <w:rPr>
          <w:sz w:val="22"/>
          <w:szCs w:val="22"/>
          <w:lang w:val="uk-UA"/>
        </w:rPr>
      </w:pPr>
    </w:p>
    <w:p w14:paraId="25E2C7C7" w14:textId="77777777" w:rsidR="0066094B" w:rsidRDefault="0066094B" w:rsidP="0066094B">
      <w:pPr>
        <w:rPr>
          <w:sz w:val="22"/>
          <w:szCs w:val="22"/>
          <w:lang w:val="uk-UA"/>
        </w:rPr>
      </w:pPr>
    </w:p>
    <w:p w14:paraId="0816E4B4" w14:textId="77777777" w:rsidR="0066094B" w:rsidRDefault="0066094B" w:rsidP="0066094B">
      <w:pPr>
        <w:rPr>
          <w:sz w:val="22"/>
          <w:szCs w:val="22"/>
          <w:lang w:val="uk-UA"/>
        </w:rPr>
      </w:pPr>
    </w:p>
    <w:p w14:paraId="715084D6" w14:textId="77777777" w:rsidR="0066094B" w:rsidRDefault="0066094B" w:rsidP="0066094B">
      <w:pPr>
        <w:rPr>
          <w:sz w:val="22"/>
          <w:szCs w:val="22"/>
          <w:lang w:val="uk-UA"/>
        </w:rPr>
      </w:pPr>
    </w:p>
    <w:p w14:paraId="3904EF77" w14:textId="77777777" w:rsidR="0066094B" w:rsidRDefault="0066094B" w:rsidP="0066094B">
      <w:pPr>
        <w:rPr>
          <w:sz w:val="22"/>
          <w:szCs w:val="22"/>
          <w:lang w:val="uk-UA"/>
        </w:rPr>
      </w:pPr>
    </w:p>
    <w:p w14:paraId="0D638D76" w14:textId="77777777" w:rsidR="00C45CC5" w:rsidRDefault="00C45CC5" w:rsidP="00C45C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Візи:</w:t>
      </w:r>
    </w:p>
    <w:p w14:paraId="3F36AA8E" w14:textId="77777777" w:rsidR="00C45CC5" w:rsidRDefault="00C45CC5" w:rsidP="00C45CC5">
      <w:pPr>
        <w:jc w:val="both"/>
        <w:rPr>
          <w:sz w:val="16"/>
          <w:szCs w:val="16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C45CC5" w14:paraId="303BAB50" w14:textId="77777777" w:rsidTr="00C45CC5">
        <w:tc>
          <w:tcPr>
            <w:tcW w:w="5637" w:type="dxa"/>
            <w:hideMark/>
          </w:tcPr>
          <w:p w14:paraId="2F39D664" w14:textId="77777777" w:rsidR="00C45CC5" w:rsidRDefault="00C45CC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директора з навчально-виховної роботи Комунального закладу «Харківська спеціальна школа № 12» Харківської обласної ради</w:t>
            </w:r>
          </w:p>
        </w:tc>
        <w:tc>
          <w:tcPr>
            <w:tcW w:w="1984" w:type="dxa"/>
          </w:tcPr>
          <w:p w14:paraId="58E274C5" w14:textId="77777777" w:rsidR="00C45CC5" w:rsidRDefault="00C45CC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02A69D7C" w14:textId="77777777" w:rsidR="00C45CC5" w:rsidRDefault="00C45CC5">
            <w:pPr>
              <w:rPr>
                <w:sz w:val="28"/>
                <w:szCs w:val="28"/>
                <w:lang w:val="uk-UA"/>
              </w:rPr>
            </w:pPr>
          </w:p>
          <w:p w14:paraId="4CF45172" w14:textId="77777777" w:rsidR="00C45CC5" w:rsidRDefault="00C45CC5">
            <w:pPr>
              <w:rPr>
                <w:sz w:val="28"/>
                <w:szCs w:val="28"/>
                <w:lang w:val="uk-UA"/>
              </w:rPr>
            </w:pPr>
          </w:p>
          <w:p w14:paraId="53E5737B" w14:textId="77777777" w:rsidR="00C45CC5" w:rsidRDefault="00C45CC5">
            <w:pPr>
              <w:rPr>
                <w:sz w:val="28"/>
                <w:szCs w:val="28"/>
                <w:lang w:val="uk-UA"/>
              </w:rPr>
            </w:pPr>
          </w:p>
          <w:p w14:paraId="248C2A33" w14:textId="77777777" w:rsidR="00C45CC5" w:rsidRDefault="00C45CC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Н.Дереглазова</w:t>
            </w:r>
            <w:proofErr w:type="spellEnd"/>
          </w:p>
        </w:tc>
      </w:tr>
      <w:tr w:rsidR="00C45CC5" w14:paraId="4FB5C6C0" w14:textId="77777777" w:rsidTr="00C45CC5">
        <w:tc>
          <w:tcPr>
            <w:tcW w:w="5637" w:type="dxa"/>
          </w:tcPr>
          <w:p w14:paraId="7C27EC28" w14:textId="77777777" w:rsidR="00C45CC5" w:rsidRDefault="00C45CC5">
            <w:pPr>
              <w:jc w:val="both"/>
              <w:rPr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14:paraId="229BC167" w14:textId="77777777" w:rsidR="00C45CC5" w:rsidRDefault="00C45CC5">
            <w:pPr>
              <w:rPr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</w:tcPr>
          <w:p w14:paraId="4C576475" w14:textId="77777777" w:rsidR="00C45CC5" w:rsidRDefault="00C45CC5">
            <w:pPr>
              <w:rPr>
                <w:sz w:val="12"/>
                <w:szCs w:val="12"/>
                <w:lang w:val="uk-UA"/>
              </w:rPr>
            </w:pPr>
          </w:p>
        </w:tc>
      </w:tr>
      <w:tr w:rsidR="00C45CC5" w14:paraId="718638C8" w14:textId="77777777" w:rsidTr="00C45CC5">
        <w:tc>
          <w:tcPr>
            <w:tcW w:w="5637" w:type="dxa"/>
            <w:hideMark/>
          </w:tcPr>
          <w:p w14:paraId="0B96A352" w14:textId="77777777" w:rsidR="00C45CC5" w:rsidRDefault="00C45CC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12» Харківської обласної ради</w:t>
            </w:r>
          </w:p>
        </w:tc>
        <w:tc>
          <w:tcPr>
            <w:tcW w:w="1984" w:type="dxa"/>
          </w:tcPr>
          <w:p w14:paraId="2D044606" w14:textId="77777777" w:rsidR="00C45CC5" w:rsidRDefault="00C45CC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17FF27BA" w14:textId="77777777" w:rsidR="00C45CC5" w:rsidRDefault="00C45CC5">
            <w:pPr>
              <w:rPr>
                <w:sz w:val="28"/>
                <w:szCs w:val="28"/>
                <w:lang w:val="uk-UA"/>
              </w:rPr>
            </w:pPr>
          </w:p>
          <w:p w14:paraId="32A3D25A" w14:textId="77777777" w:rsidR="00C45CC5" w:rsidRDefault="00C45CC5">
            <w:pPr>
              <w:rPr>
                <w:sz w:val="28"/>
                <w:szCs w:val="28"/>
                <w:lang w:val="uk-UA"/>
              </w:rPr>
            </w:pPr>
          </w:p>
          <w:p w14:paraId="51C9A0FC" w14:textId="77777777" w:rsidR="00C45CC5" w:rsidRDefault="00C45CC5">
            <w:pPr>
              <w:rPr>
                <w:sz w:val="28"/>
                <w:szCs w:val="28"/>
                <w:lang w:val="uk-UA"/>
              </w:rPr>
            </w:pPr>
          </w:p>
          <w:p w14:paraId="3F31B8AA" w14:textId="02E5480D" w:rsidR="00C45CC5" w:rsidRDefault="00282F5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Н.Сопельняк</w:t>
            </w:r>
            <w:proofErr w:type="spellEnd"/>
          </w:p>
        </w:tc>
      </w:tr>
      <w:tr w:rsidR="00C45CC5" w14:paraId="4D295A55" w14:textId="77777777" w:rsidTr="00C45CC5">
        <w:tc>
          <w:tcPr>
            <w:tcW w:w="5637" w:type="dxa"/>
          </w:tcPr>
          <w:p w14:paraId="453D477E" w14:textId="77777777" w:rsidR="00C45CC5" w:rsidRDefault="00C45CC5">
            <w:pPr>
              <w:jc w:val="both"/>
              <w:rPr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14:paraId="5AEC89E8" w14:textId="77777777" w:rsidR="00C45CC5" w:rsidRDefault="00C45CC5">
            <w:pPr>
              <w:rPr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</w:tcPr>
          <w:p w14:paraId="3F738104" w14:textId="77777777" w:rsidR="00C45CC5" w:rsidRDefault="00C45CC5">
            <w:pPr>
              <w:rPr>
                <w:sz w:val="12"/>
                <w:szCs w:val="12"/>
                <w:lang w:val="uk-UA"/>
              </w:rPr>
            </w:pPr>
          </w:p>
        </w:tc>
      </w:tr>
      <w:tr w:rsidR="00C45CC5" w14:paraId="1078D481" w14:textId="77777777" w:rsidTr="00C45CC5">
        <w:tc>
          <w:tcPr>
            <w:tcW w:w="5637" w:type="dxa"/>
            <w:hideMark/>
          </w:tcPr>
          <w:p w14:paraId="467B4D97" w14:textId="77777777" w:rsidR="00C45CC5" w:rsidRDefault="00C45CC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директора з навчально-виховної роботи у початковій школі  Комунального закладу «Харківська спеціальна школа № 12» Харківської обласної ради</w:t>
            </w:r>
          </w:p>
        </w:tc>
        <w:tc>
          <w:tcPr>
            <w:tcW w:w="1984" w:type="dxa"/>
          </w:tcPr>
          <w:p w14:paraId="035C641D" w14:textId="77777777" w:rsidR="00C45CC5" w:rsidRDefault="00C45CC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0A79603D" w14:textId="77777777" w:rsidR="00C45CC5" w:rsidRDefault="00C45CC5">
            <w:pPr>
              <w:rPr>
                <w:sz w:val="28"/>
                <w:szCs w:val="28"/>
                <w:lang w:val="uk-UA"/>
              </w:rPr>
            </w:pPr>
          </w:p>
          <w:p w14:paraId="6D6DC45F" w14:textId="77777777" w:rsidR="00C45CC5" w:rsidRDefault="00C45CC5">
            <w:pPr>
              <w:rPr>
                <w:sz w:val="28"/>
                <w:szCs w:val="28"/>
                <w:lang w:val="uk-UA"/>
              </w:rPr>
            </w:pPr>
          </w:p>
          <w:p w14:paraId="271363E7" w14:textId="77777777" w:rsidR="00C45CC5" w:rsidRDefault="00C45CC5">
            <w:pPr>
              <w:rPr>
                <w:sz w:val="28"/>
                <w:szCs w:val="28"/>
                <w:lang w:val="uk-UA"/>
              </w:rPr>
            </w:pPr>
          </w:p>
          <w:p w14:paraId="2DEC6445" w14:textId="71478BD7" w:rsidR="00C45CC5" w:rsidRDefault="00282F5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Н.Щолокова</w:t>
            </w:r>
            <w:proofErr w:type="spellEnd"/>
          </w:p>
          <w:p w14:paraId="60CF6C41" w14:textId="77777777" w:rsidR="009A337E" w:rsidRDefault="009A337E">
            <w:pPr>
              <w:rPr>
                <w:sz w:val="28"/>
                <w:szCs w:val="28"/>
                <w:lang w:val="uk-UA"/>
              </w:rPr>
            </w:pPr>
          </w:p>
        </w:tc>
      </w:tr>
      <w:tr w:rsidR="00C45CC5" w14:paraId="15586392" w14:textId="77777777" w:rsidTr="00C45CC5">
        <w:tc>
          <w:tcPr>
            <w:tcW w:w="5637" w:type="dxa"/>
          </w:tcPr>
          <w:p w14:paraId="067D1901" w14:textId="77777777" w:rsidR="00C45CC5" w:rsidRDefault="00C45CC5">
            <w:pPr>
              <w:jc w:val="both"/>
              <w:rPr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14:paraId="0835016D" w14:textId="77777777" w:rsidR="00C45CC5" w:rsidRDefault="00C45CC5">
            <w:pPr>
              <w:rPr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</w:tcPr>
          <w:p w14:paraId="74845FB4" w14:textId="77777777" w:rsidR="00C45CC5" w:rsidRDefault="00C45CC5">
            <w:pPr>
              <w:rPr>
                <w:sz w:val="12"/>
                <w:szCs w:val="12"/>
                <w:lang w:val="uk-UA"/>
              </w:rPr>
            </w:pPr>
          </w:p>
        </w:tc>
      </w:tr>
    </w:tbl>
    <w:p w14:paraId="2344AC4D" w14:textId="77777777" w:rsidR="00C45CC5" w:rsidRDefault="00C45CC5" w:rsidP="00C45CC5">
      <w:pPr>
        <w:jc w:val="both"/>
        <w:rPr>
          <w:lang w:val="uk-UA"/>
        </w:rPr>
      </w:pPr>
    </w:p>
    <w:p w14:paraId="1C92C1FE" w14:textId="77777777" w:rsidR="00C45CC5" w:rsidRPr="00C45CC5" w:rsidRDefault="00C45CC5">
      <w:pPr>
        <w:rPr>
          <w:sz w:val="28"/>
          <w:szCs w:val="28"/>
          <w:lang w:val="uk-UA"/>
        </w:rPr>
      </w:pPr>
    </w:p>
    <w:sectPr w:rsidR="00C45CC5" w:rsidRPr="00C45CC5" w:rsidSect="00391E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7E060A"/>
    <w:multiLevelType w:val="hybridMultilevel"/>
    <w:tmpl w:val="3926D6D0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9E9"/>
    <w:rsid w:val="000178D7"/>
    <w:rsid w:val="000A61CF"/>
    <w:rsid w:val="00282F59"/>
    <w:rsid w:val="00335D5E"/>
    <w:rsid w:val="00342A2F"/>
    <w:rsid w:val="00374341"/>
    <w:rsid w:val="003819E9"/>
    <w:rsid w:val="00391EDF"/>
    <w:rsid w:val="005E472B"/>
    <w:rsid w:val="0066094B"/>
    <w:rsid w:val="00707C24"/>
    <w:rsid w:val="007342D3"/>
    <w:rsid w:val="009A337E"/>
    <w:rsid w:val="009E1208"/>
    <w:rsid w:val="00AC311E"/>
    <w:rsid w:val="00B42B61"/>
    <w:rsid w:val="00C45CC5"/>
    <w:rsid w:val="00C72236"/>
    <w:rsid w:val="00E5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A36B4"/>
  <w15:chartTrackingRefBased/>
  <w15:docId w15:val="{8332BE35-45A0-478D-B8D6-78408F41B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45CC5"/>
    <w:pPr>
      <w:jc w:val="center"/>
    </w:pPr>
    <w:rPr>
      <w:sz w:val="28"/>
      <w:lang w:val="uk-UA"/>
    </w:rPr>
  </w:style>
  <w:style w:type="character" w:customStyle="1" w:styleId="a4">
    <w:name w:val="Заголовок Знак"/>
    <w:basedOn w:val="a0"/>
    <w:link w:val="a3"/>
    <w:rsid w:val="00C45C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semiHidden/>
    <w:unhideWhenUsed/>
    <w:rsid w:val="006609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66094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FontStyle17">
    <w:name w:val="Font Style17"/>
    <w:basedOn w:val="a0"/>
    <w:uiPriority w:val="99"/>
    <w:rsid w:val="00AC311E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1571</Words>
  <Characters>896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17</cp:revision>
  <cp:lastPrinted>2023-04-24T10:12:00Z</cp:lastPrinted>
  <dcterms:created xsi:type="dcterms:W3CDTF">2022-05-16T06:17:00Z</dcterms:created>
  <dcterms:modified xsi:type="dcterms:W3CDTF">2023-04-24T10:12:00Z</dcterms:modified>
</cp:coreProperties>
</file>