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5D" w:rsidRPr="00984C5D" w:rsidRDefault="00984C5D" w:rsidP="0057277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84C5D">
        <w:rPr>
          <w:rFonts w:ascii="Times New Roman" w:hAnsi="Times New Roman"/>
          <w:b/>
          <w:bCs/>
          <w:sz w:val="28"/>
          <w:szCs w:val="28"/>
        </w:rPr>
        <w:t>МЕТА ТА ЗАВДАННЯ МЕТОДИЧНОГО ОБ’ЄДНАННЯ:</w:t>
      </w:r>
    </w:p>
    <w:p w:rsidR="00D043C0" w:rsidRPr="00984C5D" w:rsidRDefault="00D043C0" w:rsidP="005727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3C0" w:rsidRPr="007E7C2E" w:rsidRDefault="00D043C0" w:rsidP="0057277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4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підвищення теоретичного, науково-методичного рівня підготовки </w:t>
      </w:r>
      <w:r w:rsidR="00984C5D">
        <w:rPr>
          <w:rFonts w:ascii="Times New Roman" w:hAnsi="Times New Roman"/>
          <w:color w:val="000000"/>
          <w:sz w:val="28"/>
          <w:szCs w:val="28"/>
          <w:lang w:eastAsia="ru-RU"/>
        </w:rPr>
        <w:t>вихователів</w:t>
      </w:r>
      <w:r w:rsidRPr="00984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7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 керівників гуртків </w:t>
      </w:r>
      <w:r w:rsidRPr="00984C5D">
        <w:rPr>
          <w:rFonts w:ascii="Times New Roman" w:hAnsi="Times New Roman"/>
          <w:color w:val="000000"/>
          <w:sz w:val="28"/>
          <w:szCs w:val="28"/>
          <w:lang w:eastAsia="ru-RU"/>
        </w:rPr>
        <w:t>з питань психології та педагогіки виховної роботи</w:t>
      </w:r>
      <w:r w:rsidR="007E7C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E7C2E" w:rsidRPr="007E7C2E" w:rsidRDefault="007E7C2E" w:rsidP="00572779">
      <w:pPr>
        <w:pStyle w:val="4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7E7C2E">
        <w:rPr>
          <w:b w:val="0"/>
          <w:color w:val="000000" w:themeColor="text1"/>
          <w:sz w:val="28"/>
          <w:szCs w:val="28"/>
          <w:lang w:val="uk-UA"/>
        </w:rPr>
        <w:t>удосконалення педагогічної майстерності: постійний обмін досвідом, розвиток творчої ініціативи педагогів, виявлення і поширення найбільш ефективних форм та методів в практику роботи та впровадження в роботу кращого педагогічного досвіду;</w:t>
      </w:r>
    </w:p>
    <w:p w:rsidR="00D043C0" w:rsidRPr="00984C5D" w:rsidRDefault="00D043C0" w:rsidP="0057277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4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організація програмно-методичного супроводу виховної роботи в </w:t>
      </w:r>
      <w:r w:rsidR="00984C5D">
        <w:rPr>
          <w:rFonts w:ascii="Times New Roman" w:hAnsi="Times New Roman"/>
          <w:color w:val="000000"/>
          <w:sz w:val="28"/>
          <w:szCs w:val="28"/>
          <w:lang w:eastAsia="ru-RU"/>
        </w:rPr>
        <w:t>групі</w:t>
      </w:r>
      <w:r w:rsidRPr="00984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що сприяє удосконаленню й підвищенню ефективності виховної роботи в </w:t>
      </w:r>
      <w:r w:rsidR="00984C5D">
        <w:rPr>
          <w:rFonts w:ascii="Times New Roman" w:hAnsi="Times New Roman"/>
          <w:color w:val="000000"/>
          <w:sz w:val="28"/>
          <w:szCs w:val="28"/>
          <w:lang w:eastAsia="ru-RU"/>
        </w:rPr>
        <w:t>закладі освіти</w:t>
      </w:r>
      <w:r w:rsidRPr="00984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D043C0" w:rsidRPr="00984C5D" w:rsidRDefault="00D043C0" w:rsidP="0057277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4C5D">
        <w:rPr>
          <w:rFonts w:ascii="Times New Roman" w:hAnsi="Times New Roman"/>
          <w:sz w:val="28"/>
          <w:szCs w:val="28"/>
        </w:rPr>
        <w:t xml:space="preserve">інформування про нормативно-правову базу, що регулює роботу вихователів </w:t>
      </w:r>
      <w:r w:rsidR="00572779">
        <w:rPr>
          <w:rFonts w:ascii="Times New Roman" w:hAnsi="Times New Roman"/>
          <w:sz w:val="28"/>
          <w:szCs w:val="28"/>
        </w:rPr>
        <w:t xml:space="preserve">та керівників гуртків </w:t>
      </w:r>
      <w:r w:rsidRPr="00984C5D">
        <w:rPr>
          <w:rFonts w:ascii="Times New Roman" w:hAnsi="Times New Roman"/>
          <w:sz w:val="28"/>
          <w:szCs w:val="28"/>
        </w:rPr>
        <w:t xml:space="preserve">в рамках модернізації виховання; </w:t>
      </w:r>
    </w:p>
    <w:p w:rsidR="00D043C0" w:rsidRPr="00984C5D" w:rsidRDefault="00D043C0" w:rsidP="0057277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4C5D">
        <w:rPr>
          <w:rFonts w:ascii="Times New Roman" w:hAnsi="Times New Roman"/>
          <w:color w:val="000000"/>
          <w:sz w:val="28"/>
          <w:szCs w:val="28"/>
          <w:lang w:eastAsia="ru-RU"/>
        </w:rPr>
        <w:t>забезпечення виконання єдиних принципових підходів до виховання й соціалізації учнів</w:t>
      </w:r>
      <w:r w:rsidR="007E7C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043C0" w:rsidRPr="00984C5D" w:rsidRDefault="00D043C0" w:rsidP="0057277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4C5D">
        <w:rPr>
          <w:rFonts w:ascii="Times New Roman" w:hAnsi="Times New Roman"/>
          <w:sz w:val="28"/>
          <w:szCs w:val="28"/>
        </w:rPr>
        <w:t>формування мотивації педагогів з метою удосконалення професійної компетентності;</w:t>
      </w:r>
    </w:p>
    <w:p w:rsidR="00D043C0" w:rsidRPr="00572779" w:rsidRDefault="00D043C0" w:rsidP="0057277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4C5D">
        <w:rPr>
          <w:rFonts w:ascii="Times New Roman" w:hAnsi="Times New Roman"/>
          <w:color w:val="000000"/>
          <w:sz w:val="28"/>
          <w:szCs w:val="28"/>
          <w:lang w:eastAsia="ru-RU"/>
        </w:rPr>
        <w:t>озброєння</w:t>
      </w:r>
      <w:r w:rsidR="00475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2779">
        <w:rPr>
          <w:rFonts w:ascii="Times New Roman" w:hAnsi="Times New Roman"/>
          <w:color w:val="000000"/>
          <w:sz w:val="28"/>
          <w:szCs w:val="28"/>
          <w:lang w:eastAsia="ru-RU"/>
        </w:rPr>
        <w:t>педагогів</w:t>
      </w:r>
      <w:r w:rsidRPr="00984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сучасними виховними технологіями та знаннями сучасних форм і методів роботи;</w:t>
      </w:r>
    </w:p>
    <w:p w:rsidR="00572779" w:rsidRDefault="00572779" w:rsidP="0057277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якісне планування та здійснення організаційно-методичної роботи (з використанням досягнень сучасної педагогіки, методики, дидактики, психології) з метою розвитку фахової компетентності педагогів та підвищення якості навчально-виховного процесу;</w:t>
      </w:r>
    </w:p>
    <w:p w:rsidR="00D043C0" w:rsidRPr="00572779" w:rsidRDefault="00D043C0" w:rsidP="0057277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277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координація планування, організації та педагогічного аналізу виховних заходів в </w:t>
      </w:r>
      <w:r w:rsidR="00984C5D" w:rsidRPr="00572779">
        <w:rPr>
          <w:rFonts w:ascii="Times New Roman" w:hAnsi="Times New Roman"/>
          <w:color w:val="000000"/>
          <w:sz w:val="28"/>
          <w:szCs w:val="28"/>
          <w:lang w:val="uk-UA" w:eastAsia="ru-RU"/>
        </w:rPr>
        <w:t>групах</w:t>
      </w:r>
      <w:r w:rsidRPr="00572779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Pr="00572779">
        <w:rPr>
          <w:rFonts w:ascii="Times New Roman" w:hAnsi="Times New Roman"/>
          <w:sz w:val="28"/>
          <w:szCs w:val="28"/>
          <w:lang w:val="uk-UA" w:eastAsia="ru-RU"/>
        </w:rPr>
        <w:t xml:space="preserve"> всебічний розвиток інд</w:t>
      </w:r>
      <w:r w:rsidR="00984C5D" w:rsidRPr="00572779">
        <w:rPr>
          <w:rFonts w:ascii="Times New Roman" w:hAnsi="Times New Roman"/>
          <w:sz w:val="28"/>
          <w:szCs w:val="28"/>
          <w:lang w:val="uk-UA" w:eastAsia="ru-RU"/>
        </w:rPr>
        <w:t xml:space="preserve">ивідуальності дитини на основі </w:t>
      </w:r>
      <w:r w:rsidRPr="00572779">
        <w:rPr>
          <w:rFonts w:ascii="Times New Roman" w:hAnsi="Times New Roman"/>
          <w:sz w:val="28"/>
          <w:szCs w:val="28"/>
          <w:lang w:val="uk-UA" w:eastAsia="ru-RU"/>
        </w:rPr>
        <w:t>виявлення її задатків та здібностей, формування ціннісних орієнтацій, задоволення потреб і інтересів;</w:t>
      </w:r>
      <w:r w:rsidRPr="0057277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D043C0" w:rsidRPr="00984C5D" w:rsidRDefault="00D043C0" w:rsidP="0057277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сприяння становленню й розвитку системи виховної роботи </w:t>
      </w:r>
      <w:r w:rsidR="00984C5D">
        <w:rPr>
          <w:rFonts w:ascii="Times New Roman" w:hAnsi="Times New Roman"/>
          <w:color w:val="000000"/>
          <w:sz w:val="28"/>
          <w:szCs w:val="28"/>
          <w:lang w:eastAsia="ru-RU"/>
        </w:rPr>
        <w:t>вихователів</w:t>
      </w:r>
      <w:r w:rsidRPr="00984C5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043C0" w:rsidRPr="00984C5D" w:rsidRDefault="00D043C0" w:rsidP="0057277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оцінювання виховної роботи членів педагогічного колективу; </w:t>
      </w:r>
    </w:p>
    <w:p w:rsidR="00D043C0" w:rsidRPr="00984C5D" w:rsidRDefault="00D043C0" w:rsidP="0057277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вивчення, узагальнення та розповсюдження передового педагогічного досвіду роботи </w:t>
      </w:r>
      <w:r w:rsidR="00984C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вихователів старших </w:t>
      </w:r>
      <w:r w:rsidR="00572779">
        <w:rPr>
          <w:rFonts w:ascii="Times New Roman" w:hAnsi="Times New Roman"/>
          <w:color w:val="000000"/>
          <w:sz w:val="28"/>
          <w:szCs w:val="28"/>
          <w:lang w:eastAsia="ru-RU"/>
        </w:rPr>
        <w:t>класі та керівників гуртків</w:t>
      </w:r>
      <w:r w:rsidR="00984C5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043C0" w:rsidRPr="00984C5D" w:rsidRDefault="00D043C0" w:rsidP="0057277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C5D">
        <w:rPr>
          <w:rFonts w:ascii="Times New Roman" w:hAnsi="Times New Roman"/>
          <w:bCs/>
          <w:sz w:val="28"/>
          <w:szCs w:val="28"/>
          <w:lang w:eastAsia="ru-RU"/>
        </w:rPr>
        <w:t>створення інформаційно-педагогічного банку особистих досягнень, популяризація особистого досвіду.</w:t>
      </w:r>
    </w:p>
    <w:p w:rsidR="0057048D" w:rsidRPr="007E7C2E" w:rsidRDefault="00D043C0" w:rsidP="00C4044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4C5D">
        <w:rPr>
          <w:rFonts w:ascii="Times New Roman" w:hAnsi="Times New Roman"/>
          <w:bCs/>
          <w:sz w:val="28"/>
          <w:szCs w:val="28"/>
          <w:lang w:eastAsia="ru-RU"/>
        </w:rPr>
        <w:t>розвиток інформаційної культури педагогів та використання інформаційних технологій у виховній роботі.</w:t>
      </w:r>
    </w:p>
    <w:p w:rsidR="00C4044A" w:rsidRPr="002F2C03" w:rsidRDefault="00C4044A" w:rsidP="00C4044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color w:val="000000"/>
          <w:sz w:val="22"/>
          <w:szCs w:val="21"/>
          <w:lang w:val="uk-UA"/>
        </w:rPr>
      </w:pPr>
      <w:r w:rsidRPr="002F2C03">
        <w:rPr>
          <w:color w:val="000000"/>
          <w:sz w:val="28"/>
          <w:szCs w:val="27"/>
          <w:lang w:val="uk-UA"/>
        </w:rPr>
        <w:t>формування гуманістичної, життєтворчої, духовно багатої та морально чистої особистості з глибоко усвідомленою національною та громадянською позицією;</w:t>
      </w:r>
    </w:p>
    <w:p w:rsidR="00C4044A" w:rsidRPr="002F2C03" w:rsidRDefault="00C4044A" w:rsidP="00C4044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color w:val="000000"/>
          <w:sz w:val="22"/>
          <w:szCs w:val="21"/>
          <w:lang w:val="uk-UA"/>
        </w:rPr>
      </w:pPr>
      <w:r w:rsidRPr="002F2C03">
        <w:rPr>
          <w:color w:val="000000"/>
          <w:sz w:val="28"/>
          <w:szCs w:val="27"/>
          <w:lang w:val="uk-UA"/>
        </w:rPr>
        <w:t>- реалізація індивідуального підходу до особистості, відмова від уніфікації в процесі виховання, від орієнтації на «усередненого» вихованця;</w:t>
      </w:r>
    </w:p>
    <w:p w:rsidR="007E7C2E" w:rsidRPr="00C4044A" w:rsidRDefault="00C4044A" w:rsidP="00C4044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C4044A">
        <w:rPr>
          <w:color w:val="000000"/>
          <w:sz w:val="28"/>
          <w:szCs w:val="27"/>
          <w:lang w:val="uk-UA"/>
        </w:rPr>
        <w:t>- превентивне виховання як домінуючий напрямок у виховній системі</w:t>
      </w:r>
      <w:r>
        <w:rPr>
          <w:color w:val="000000"/>
          <w:sz w:val="28"/>
          <w:szCs w:val="27"/>
          <w:lang w:val="uk-UA"/>
        </w:rPr>
        <w:t>.</w:t>
      </w:r>
    </w:p>
    <w:sectPr w:rsidR="007E7C2E" w:rsidRPr="00C4044A" w:rsidSect="00984C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3B4"/>
    <w:multiLevelType w:val="hybridMultilevel"/>
    <w:tmpl w:val="985229FA"/>
    <w:lvl w:ilvl="0" w:tplc="6434957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136EA"/>
    <w:multiLevelType w:val="hybridMultilevel"/>
    <w:tmpl w:val="ECE2400E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C0"/>
    <w:rsid w:val="000E7D70"/>
    <w:rsid w:val="004750FD"/>
    <w:rsid w:val="004C6490"/>
    <w:rsid w:val="0057048D"/>
    <w:rsid w:val="00572779"/>
    <w:rsid w:val="00667DCE"/>
    <w:rsid w:val="00667E75"/>
    <w:rsid w:val="007E7C2E"/>
    <w:rsid w:val="008618EB"/>
    <w:rsid w:val="0097754B"/>
    <w:rsid w:val="00984C5D"/>
    <w:rsid w:val="00A758CA"/>
    <w:rsid w:val="00C4044A"/>
    <w:rsid w:val="00C4789E"/>
    <w:rsid w:val="00D0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C0"/>
    <w:rPr>
      <w:rFonts w:ascii="Calibri" w:eastAsia="Times New Roman" w:hAnsi="Calibri" w:cs="Times New Roman"/>
      <w:lang w:val="uk-UA" w:eastAsia="uk-UA"/>
    </w:rPr>
  </w:style>
  <w:style w:type="paragraph" w:styleId="4">
    <w:name w:val="heading 4"/>
    <w:basedOn w:val="a"/>
    <w:link w:val="40"/>
    <w:uiPriority w:val="9"/>
    <w:qFormat/>
    <w:rsid w:val="007E7C2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C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E7C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572779"/>
    <w:pPr>
      <w:spacing w:after="120"/>
    </w:pPr>
    <w:rPr>
      <w:lang w:val="ru-RU" w:eastAsia="en-US"/>
    </w:rPr>
  </w:style>
  <w:style w:type="character" w:customStyle="1" w:styleId="a5">
    <w:name w:val="Основной текст Знак"/>
    <w:basedOn w:val="a0"/>
    <w:link w:val="a4"/>
    <w:rsid w:val="00572779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C40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C0"/>
    <w:rPr>
      <w:rFonts w:ascii="Calibri" w:eastAsia="Times New Roman" w:hAnsi="Calibri" w:cs="Times New Roman"/>
      <w:lang w:val="uk-UA" w:eastAsia="uk-UA"/>
    </w:rPr>
  </w:style>
  <w:style w:type="paragraph" w:styleId="4">
    <w:name w:val="heading 4"/>
    <w:basedOn w:val="a"/>
    <w:link w:val="40"/>
    <w:uiPriority w:val="9"/>
    <w:qFormat/>
    <w:rsid w:val="007E7C2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C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E7C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572779"/>
    <w:pPr>
      <w:spacing w:after="120"/>
    </w:pPr>
    <w:rPr>
      <w:lang w:val="ru-RU" w:eastAsia="en-US"/>
    </w:rPr>
  </w:style>
  <w:style w:type="character" w:customStyle="1" w:styleId="a5">
    <w:name w:val="Основной текст Знак"/>
    <w:basedOn w:val="a0"/>
    <w:link w:val="a4"/>
    <w:rsid w:val="00572779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C40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UNICEF</cp:lastModifiedBy>
  <cp:revision>2</cp:revision>
  <dcterms:created xsi:type="dcterms:W3CDTF">2022-11-17T08:09:00Z</dcterms:created>
  <dcterms:modified xsi:type="dcterms:W3CDTF">2022-11-17T08:09:00Z</dcterms:modified>
</cp:coreProperties>
</file>