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94" w:rsidRPr="001B1DB8" w:rsidRDefault="00DB0BBF" w:rsidP="00E742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B0BBF">
        <w:rPr>
          <w:lang w:val="uk-UA"/>
        </w:rPr>
        <w:t xml:space="preserve"> </w:t>
      </w:r>
      <w:r w:rsidRPr="001B1DB8">
        <w:rPr>
          <w:rFonts w:ascii="Times New Roman" w:hAnsi="Times New Roman" w:cs="Times New Roman"/>
          <w:sz w:val="28"/>
          <w:szCs w:val="28"/>
          <w:lang w:val="uk-UA"/>
        </w:rPr>
        <w:t>В сучасному світі щодня зростає популярність Інтернету, адже він дає неймовірні можливості для навчання, спілкування, творчості, розваг та самореалізації. Спільно з цим Інтернет містить величезну кількість інформації, яка в більшості випадків є небезпечною. Тому з метою визначення обізнаності дітей та підлітків щодо Інтернет загроз соціально-психологічна служба закладу 11 листопада 2022 року провела опитування(за бажанням) "Виявлення рівня безпечної поведінки підлітків в Інтернеті". В опитуванні прийняли участь учні середніх та старших класів .Результати опитування показали,  що:</w:t>
      </w:r>
    </w:p>
    <w:p w:rsidR="001B1DB8" w:rsidRDefault="001B1DB8" w:rsidP="00E742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DB8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DB0BBF" w:rsidRPr="001B1DB8">
        <w:rPr>
          <w:rFonts w:ascii="Times New Roman" w:hAnsi="Times New Roman" w:cs="Times New Roman"/>
          <w:sz w:val="28"/>
          <w:szCs w:val="28"/>
          <w:lang w:val="uk-UA"/>
        </w:rPr>
        <w:t xml:space="preserve"> % респондентів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найчастіше для </w:t>
      </w:r>
      <w:r w:rsidR="00DB0BBF" w:rsidRPr="001B1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користування Інтернет мережою використовують мобільний телефон/смартфон/планшет; 22% ноутбук; 3% стаціонарний комп’ютер;</w:t>
      </w:r>
    </w:p>
    <w:p w:rsidR="001B1DB8" w:rsidRDefault="001B1DB8" w:rsidP="00E742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81%</w:t>
      </w:r>
      <w:r w:rsidR="007A0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респондентів протягом дня використовують Інтернет 7-9 годин,19% -більше ніж 9 годин</w:t>
      </w:r>
    </w:p>
    <w:p w:rsidR="00E7425C" w:rsidRDefault="00E7425C" w:rsidP="00E742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50% респондентів дізнаються про те, що є небезпечним в Інтернеті від вчителів, 25% від друзів, 15% самі шукають про це інформацію в Інтернеті, 10 % від батьків</w:t>
      </w:r>
    </w:p>
    <w:p w:rsidR="001B1DB8" w:rsidRPr="007A053D" w:rsidRDefault="00E7425C" w:rsidP="00E742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100% респондентів вважають, що порушення прав людини в Інтернеті -</w:t>
      </w:r>
      <w:r w:rsidRPr="00E7425C">
        <w:rPr>
          <w:rFonts w:ascii="Times New Roman" w:hAnsi="Times New Roman" w:cs="Times New Roman"/>
          <w:sz w:val="28"/>
          <w:szCs w:val="28"/>
          <w:lang w:val="uk-UA"/>
        </w:rPr>
        <w:t>це зламувати акаунт іншої людини та вести активність від її імені;</w:t>
      </w:r>
      <w:r w:rsidRPr="00E74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пересилати розмову з людиною іншій людині; розміщувати в себе на сторінці неправдиву інформацію, цькувати, погрожувати, переслідувати людину, яка тобі не подобається,у приватному спілкуванні </w:t>
      </w:r>
    </w:p>
    <w:p w:rsidR="007A053D" w:rsidRPr="007A053D" w:rsidRDefault="007A053D" w:rsidP="00E742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80 % респондентів відповіли, що у разі порушення прав в Інтернеті треба звертатися до Кіберполіції, 10% - до судових інстанцій, 10 % - не знають куди звертатися.</w:t>
      </w:r>
    </w:p>
    <w:p w:rsidR="007A053D" w:rsidRPr="000D5F9D" w:rsidRDefault="007A053D" w:rsidP="00E742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59 % респондентів вважають, що права людини в інтернеті належать кожному та у разі порушення їх треба відстоювати</w:t>
      </w:r>
      <w:r w:rsidR="000D5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41% респондентів вважає, що кожен користувач має право знати й розуміти як його дані обробляють в Інтернеті</w:t>
      </w:r>
    </w:p>
    <w:p w:rsidR="000D5F9D" w:rsidRPr="000D5F9D" w:rsidRDefault="000D5F9D" w:rsidP="00E742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45% респондентам подобається, що зараз завдяки Інтернету вони мають змогу організовувати голосування та обговорення будь-чого, що стосується їх та однолітків, брати участь у голосуванні щодо заходів школи, 40% - що можуть привертати увагу до питань, що їх турбують, 15% - брати участь в оцінюванні роботи сайтів/будь-яких кампаній</w:t>
      </w:r>
    </w:p>
    <w:p w:rsidR="000D5F9D" w:rsidRPr="001D5C4E" w:rsidRDefault="001D5C4E" w:rsidP="00E742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58 % респондентів вважають, шо під час використання Інтернет їх здоров’я– то їх справа, 35%- шукають інформацію для покращення свого здоров’я під час користування гаджетами, 7 % -самі розповідають близьким та друзям, як безпечно користуватися Інтернетом</w:t>
      </w:r>
    </w:p>
    <w:p w:rsidR="001D5C4E" w:rsidRPr="001D5C4E" w:rsidRDefault="001D5C4E" w:rsidP="00E742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40% вважають, що якщо права людини порушені в Інтернеті, то вони можуть отримати підтримку та захист, 50% - мають сумніви, що зможуть довести порушення прав в Інтернеті, 10% - нічого про це не знають.</w:t>
      </w:r>
    </w:p>
    <w:p w:rsidR="00F60505" w:rsidRPr="00F60505" w:rsidRDefault="001D5C4E" w:rsidP="00F60505">
      <w:pPr>
        <w:rPr>
          <w:lang w:val="uk-UA"/>
        </w:rPr>
      </w:pPr>
      <w:r w:rsidRPr="001D5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Це опитування </w:t>
      </w:r>
      <w:r w:rsidRPr="001D5C4E">
        <w:rPr>
          <w:rFonts w:ascii="Times New Roman" w:hAnsi="Times New Roman" w:cs="Times New Roman"/>
          <w:sz w:val="28"/>
          <w:szCs w:val="28"/>
          <w:lang w:val="uk-UA"/>
        </w:rPr>
        <w:t xml:space="preserve"> є класичною оцінкою знань підлітків, та дає можливість для урахування наявних знань під час подальших заходів</w:t>
      </w:r>
      <w:r w:rsidR="00F605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60505" w:rsidRPr="00F60505">
        <w:rPr>
          <w:rFonts w:ascii="Times New Roman" w:hAnsi="Times New Roman" w:cs="Times New Roman"/>
          <w:sz w:val="28"/>
          <w:szCs w:val="28"/>
          <w:lang w:val="uk-UA"/>
        </w:rPr>
        <w:t>можливість зрозуміти, у яких напрямках слід працювати для формування безпечної поведінки підлітків в Інтернеті</w:t>
      </w:r>
      <w:r w:rsidR="00F60505" w:rsidRPr="00F60505">
        <w:rPr>
          <w:lang w:val="uk-UA"/>
        </w:rPr>
        <w:t>.</w:t>
      </w:r>
      <w:r w:rsidR="00F60505">
        <w:rPr>
          <w:lang w:val="uk-UA"/>
        </w:rPr>
        <w:t xml:space="preserve"> </w:t>
      </w:r>
      <w:r w:rsidR="00F60505">
        <w:rPr>
          <w:rFonts w:ascii="Times New Roman" w:hAnsi="Times New Roman" w:cs="Times New Roman"/>
          <w:sz w:val="28"/>
          <w:szCs w:val="28"/>
          <w:lang w:val="uk-UA"/>
        </w:rPr>
        <w:t xml:space="preserve">Згідно з тим, що </w:t>
      </w:r>
      <w:r w:rsidR="00F60505" w:rsidRPr="00F60505">
        <w:rPr>
          <w:rFonts w:ascii="Times New Roman" w:hAnsi="Times New Roman" w:cs="Times New Roman"/>
          <w:sz w:val="28"/>
          <w:szCs w:val="28"/>
          <w:lang w:val="uk-UA"/>
        </w:rPr>
        <w:t>визнання Інтернету як значущого чинника соціалізації передбачає розуміння його як важливої та невід’ємної частини життя дитини, простору реалізації більшості фундаментальних прав дитини</w:t>
      </w:r>
      <w:r w:rsidR="00F60505">
        <w:rPr>
          <w:rFonts w:ascii="Times New Roman" w:hAnsi="Times New Roman" w:cs="Times New Roman"/>
          <w:sz w:val="28"/>
          <w:szCs w:val="28"/>
          <w:lang w:val="uk-UA"/>
        </w:rPr>
        <w:t xml:space="preserve"> – соціально-психологічна служба закладу буде більш детальніше </w:t>
      </w:r>
      <w:r w:rsidR="00F60505" w:rsidRPr="00F60505">
        <w:rPr>
          <w:rFonts w:ascii="Times New Roman" w:hAnsi="Times New Roman" w:cs="Times New Roman"/>
          <w:sz w:val="28"/>
          <w:szCs w:val="28"/>
          <w:lang w:val="uk-UA"/>
        </w:rPr>
        <w:t>поширювати знання щодо прав людей в інтернеті та служб до яких можна звертатися у разі порушення прав</w:t>
      </w:r>
      <w:r w:rsidR="00F605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5C4E" w:rsidRPr="00F60505" w:rsidRDefault="001D5C4E" w:rsidP="001D5C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5C4E" w:rsidRPr="001D5C4E" w:rsidRDefault="001D5C4E" w:rsidP="001D5C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C4E" w:rsidRPr="001D5C4E" w:rsidRDefault="001D5C4E" w:rsidP="001D5C4E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0BBF" w:rsidRPr="001B1DB8" w:rsidRDefault="00DB0BBF" w:rsidP="001B1DB8">
      <w:pPr>
        <w:ind w:left="360"/>
        <w:rPr>
          <w:lang w:val="uk-UA"/>
        </w:rPr>
      </w:pPr>
    </w:p>
    <w:sectPr w:rsidR="00DB0BBF" w:rsidRPr="001B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86B68"/>
    <w:multiLevelType w:val="hybridMultilevel"/>
    <w:tmpl w:val="16FC2B80"/>
    <w:lvl w:ilvl="0" w:tplc="9C96CDA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55"/>
    <w:rsid w:val="000D5F9D"/>
    <w:rsid w:val="001B1DB8"/>
    <w:rsid w:val="001D5C4E"/>
    <w:rsid w:val="0020718C"/>
    <w:rsid w:val="00665D30"/>
    <w:rsid w:val="007A053D"/>
    <w:rsid w:val="00BC2655"/>
    <w:rsid w:val="00DB0BBF"/>
    <w:rsid w:val="00E43394"/>
    <w:rsid w:val="00E7425C"/>
    <w:rsid w:val="00F6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UNICEF</cp:lastModifiedBy>
  <cp:revision>2</cp:revision>
  <dcterms:created xsi:type="dcterms:W3CDTF">2022-11-24T19:54:00Z</dcterms:created>
  <dcterms:modified xsi:type="dcterms:W3CDTF">2022-11-24T19:54:00Z</dcterms:modified>
</cp:coreProperties>
</file>