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0" w:rsidRPr="00361B53" w:rsidRDefault="003D2130" w:rsidP="00B722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B53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3D2130" w:rsidRPr="00361B53" w:rsidRDefault="003D2130" w:rsidP="00B72209">
      <w:pPr>
        <w:pStyle w:val="Heading2"/>
        <w:spacing w:line="276" w:lineRule="auto"/>
        <w:rPr>
          <w:rFonts w:ascii="Times New Roman" w:hAnsi="Times New Roman" w:cs="Times New Roman"/>
        </w:rPr>
      </w:pPr>
      <w:r w:rsidRPr="00361B53">
        <w:rPr>
          <w:rFonts w:ascii="Times New Roman" w:hAnsi="Times New Roman" w:cs="Times New Roman"/>
        </w:rPr>
        <w:t>«ХАРКІВСЬКА СПЕЦІАЛЬНА ШКОАЛ № 12»</w:t>
      </w:r>
    </w:p>
    <w:p w:rsidR="003D2130" w:rsidRPr="00361B53" w:rsidRDefault="003D2130" w:rsidP="00B72209">
      <w:pPr>
        <w:pStyle w:val="Heading2"/>
        <w:spacing w:line="276" w:lineRule="auto"/>
        <w:rPr>
          <w:rFonts w:ascii="Times New Roman" w:hAnsi="Times New Roman" w:cs="Times New Roman"/>
        </w:rPr>
      </w:pPr>
      <w:r w:rsidRPr="00361B53">
        <w:rPr>
          <w:rFonts w:ascii="Times New Roman" w:hAnsi="Times New Roman" w:cs="Times New Roman"/>
        </w:rPr>
        <w:t>ХАРКІВСЬКОЇ ОБЛАСНОЇ РАДИ</w:t>
      </w:r>
    </w:p>
    <w:p w:rsidR="003D2130" w:rsidRPr="00B72209" w:rsidRDefault="003D2130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3D2130" w:rsidRDefault="003D2130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1624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Наказ</w:t>
      </w:r>
    </w:p>
    <w:p w:rsidR="003D2130" w:rsidRDefault="003D2130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3D2130" w:rsidRPr="008F20D0" w:rsidRDefault="003D2130" w:rsidP="00B722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03.09.2021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Харків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405</w:t>
      </w:r>
    </w:p>
    <w:p w:rsidR="003D2130" w:rsidRDefault="003D2130" w:rsidP="00B72209">
      <w:pPr>
        <w:pStyle w:val="BodyText"/>
        <w:rPr>
          <w:b/>
          <w:bCs/>
        </w:rPr>
      </w:pPr>
    </w:p>
    <w:p w:rsidR="003D2130" w:rsidRDefault="003D2130" w:rsidP="00B72209">
      <w:pPr>
        <w:pStyle w:val="BodyText"/>
        <w:spacing w:line="360" w:lineRule="auto"/>
        <w:ind w:right="5103"/>
        <w:rPr>
          <w:b/>
          <w:bCs/>
        </w:rPr>
      </w:pPr>
      <w:r>
        <w:rPr>
          <w:b/>
          <w:bCs/>
        </w:rPr>
        <w:t>Про створення робочої групи з упровадження норм та Порядку організації  харчування вихованців Комунального закладу «Харківська спеціальна   школа      № 12» Харківської обласної ради в 2021/2022 навчальному році</w:t>
      </w:r>
    </w:p>
    <w:p w:rsidR="003D2130" w:rsidRPr="00B72209" w:rsidRDefault="003D2130" w:rsidP="004A1D0B">
      <w:pPr>
        <w:pStyle w:val="BodyText"/>
        <w:spacing w:line="266" w:lineRule="auto"/>
        <w:ind w:firstLine="567"/>
      </w:pPr>
      <w:r w:rsidRPr="00B72209">
        <w:t xml:space="preserve">Відповідно </w:t>
      </w:r>
      <w:r w:rsidRPr="00D8773D">
        <w:t xml:space="preserve"> до </w:t>
      </w:r>
      <w:r>
        <w:t xml:space="preserve"> Постанови Кабінету міністрів України від 24.03.2021р.,    № 305 «Про затвердження норм та </w:t>
      </w:r>
      <w:r w:rsidRPr="00D8773D">
        <w:t xml:space="preserve">Порядку організації харчування дітей у </w:t>
      </w:r>
      <w:r>
        <w:t>закладах освіти</w:t>
      </w:r>
      <w:r w:rsidRPr="00D8773D">
        <w:t xml:space="preserve"> та </w:t>
      </w:r>
      <w:r>
        <w:t xml:space="preserve"> дитячих закладах </w:t>
      </w:r>
      <w:r w:rsidRPr="00D8773D">
        <w:t>оздоров</w:t>
      </w:r>
      <w:r>
        <w:t>лення та відпочинку» (зі змінами)</w:t>
      </w:r>
      <w:r w:rsidRPr="00D8773D">
        <w:t>,</w:t>
      </w:r>
      <w:r w:rsidRPr="00B72209">
        <w:t xml:space="preserve"> з метою</w:t>
      </w:r>
      <w:r>
        <w:t xml:space="preserve"> введення нових норм харчування учнів (вихованців),</w:t>
      </w:r>
      <w:r w:rsidRPr="00B72209">
        <w:t xml:space="preserve"> забезпечення повноцінного раціонального харчування, запобігання харчових отруєнь та здійсненням контролю за харчуванням дітей у Комунальному закладі «Харківська спеціальна школа № </w:t>
      </w:r>
      <w:r>
        <w:t>12</w:t>
      </w:r>
      <w:r w:rsidRPr="00B72209">
        <w:t>» Харківс</w:t>
      </w:r>
      <w:r>
        <w:t>ької обласної</w:t>
      </w:r>
      <w:r w:rsidRPr="00B72209">
        <w:t xml:space="preserve"> ради (далі – КЗ «ХСШ № </w:t>
      </w:r>
      <w:r>
        <w:t>12</w:t>
      </w:r>
      <w:r w:rsidRPr="00B72209">
        <w:t>» ХОР),</w:t>
      </w:r>
    </w:p>
    <w:p w:rsidR="003D2130" w:rsidRPr="00B72209" w:rsidRDefault="003D2130" w:rsidP="004A1D0B">
      <w:pPr>
        <w:pStyle w:val="BodyText"/>
        <w:spacing w:line="266" w:lineRule="auto"/>
      </w:pPr>
    </w:p>
    <w:p w:rsidR="003D2130" w:rsidRPr="00B72209" w:rsidRDefault="003D2130" w:rsidP="004A1D0B">
      <w:pPr>
        <w:pStyle w:val="BodyText"/>
        <w:spacing w:line="266" w:lineRule="auto"/>
        <w:rPr>
          <w:b/>
          <w:bCs/>
        </w:rPr>
      </w:pPr>
      <w:r w:rsidRPr="00B72209">
        <w:rPr>
          <w:b/>
          <w:bCs/>
        </w:rPr>
        <w:t>Н</w:t>
      </w:r>
      <w:r>
        <w:rPr>
          <w:b/>
          <w:bCs/>
        </w:rPr>
        <w:t xml:space="preserve"> </w:t>
      </w:r>
      <w:r w:rsidRPr="00B72209">
        <w:rPr>
          <w:b/>
          <w:bCs/>
        </w:rPr>
        <w:t>А</w:t>
      </w:r>
      <w:r>
        <w:rPr>
          <w:b/>
          <w:bCs/>
        </w:rPr>
        <w:t xml:space="preserve"> </w:t>
      </w:r>
      <w:r w:rsidRPr="00B72209">
        <w:rPr>
          <w:b/>
          <w:bCs/>
        </w:rPr>
        <w:t>К</w:t>
      </w:r>
      <w:r>
        <w:rPr>
          <w:b/>
          <w:bCs/>
        </w:rPr>
        <w:t xml:space="preserve"> </w:t>
      </w:r>
      <w:r w:rsidRPr="00B72209">
        <w:rPr>
          <w:b/>
          <w:bCs/>
        </w:rPr>
        <w:t>А</w:t>
      </w:r>
      <w:r>
        <w:rPr>
          <w:b/>
          <w:bCs/>
        </w:rPr>
        <w:t xml:space="preserve"> </w:t>
      </w:r>
      <w:r w:rsidRPr="00B72209">
        <w:rPr>
          <w:b/>
          <w:bCs/>
        </w:rPr>
        <w:t>З</w:t>
      </w:r>
      <w:r>
        <w:rPr>
          <w:b/>
          <w:bCs/>
        </w:rPr>
        <w:t xml:space="preserve"> </w:t>
      </w:r>
      <w:r w:rsidRPr="00B72209">
        <w:rPr>
          <w:b/>
          <w:bCs/>
        </w:rPr>
        <w:t>У</w:t>
      </w:r>
      <w:r>
        <w:rPr>
          <w:b/>
          <w:bCs/>
        </w:rPr>
        <w:t xml:space="preserve"> </w:t>
      </w:r>
      <w:r w:rsidRPr="00B72209">
        <w:rPr>
          <w:b/>
          <w:bCs/>
        </w:rPr>
        <w:t>Ю:</w:t>
      </w:r>
    </w:p>
    <w:p w:rsidR="003D2130" w:rsidRDefault="003D2130" w:rsidP="007A1E2F">
      <w:pPr>
        <w:pStyle w:val="BodyText"/>
        <w:numPr>
          <w:ilvl w:val="0"/>
          <w:numId w:val="1"/>
        </w:numPr>
        <w:spacing w:line="266" w:lineRule="auto"/>
      </w:pPr>
      <w:r>
        <w:t>Створити робочу групу  з упровадження нових норм та Порядку організації харчування:</w:t>
      </w:r>
    </w:p>
    <w:p w:rsidR="003D2130" w:rsidRDefault="003D2130" w:rsidP="007A1E2F">
      <w:pPr>
        <w:pStyle w:val="BodyText"/>
        <w:spacing w:line="276" w:lineRule="auto"/>
      </w:pPr>
      <w:r>
        <w:t>- Мякінькова Л.О. – помічник  директора з адміністративно-господарської роботи КЗ «ХСШ № 12» ХОР;</w:t>
      </w:r>
    </w:p>
    <w:p w:rsidR="003D2130" w:rsidRDefault="003D2130" w:rsidP="007A1E2F">
      <w:pPr>
        <w:pStyle w:val="BodyText"/>
        <w:spacing w:line="276" w:lineRule="auto"/>
      </w:pPr>
      <w:r>
        <w:t xml:space="preserve">- Коломієць Т.Т. – заступник директора з виховної роботи </w:t>
      </w:r>
      <w:r w:rsidRPr="00B72CE1">
        <w:t>КЗ «ХСШ № 12» ХОР;</w:t>
      </w:r>
    </w:p>
    <w:p w:rsidR="003D2130" w:rsidRDefault="003D2130" w:rsidP="007A1E2F">
      <w:pPr>
        <w:pStyle w:val="BodyText"/>
        <w:spacing w:line="276" w:lineRule="auto"/>
      </w:pPr>
      <w:r>
        <w:t xml:space="preserve">- Савельєва І.А. – </w:t>
      </w:r>
      <w:r w:rsidRPr="007A1E2F">
        <w:t>сестра медична КЗ «ХСШ № 12» ХОР;</w:t>
      </w:r>
    </w:p>
    <w:p w:rsidR="003D2130" w:rsidRDefault="003D2130" w:rsidP="007A1E2F">
      <w:pPr>
        <w:pStyle w:val="BodyText"/>
        <w:spacing w:line="276" w:lineRule="auto"/>
      </w:pPr>
      <w:r>
        <w:t>- Цховребова Л.А. – сестра медична КЗ «ХСШ № 12» ХОР;</w:t>
      </w:r>
    </w:p>
    <w:p w:rsidR="003D2130" w:rsidRDefault="003D2130" w:rsidP="007A1E2F">
      <w:pPr>
        <w:pStyle w:val="BodyText"/>
        <w:spacing w:line="276" w:lineRule="auto"/>
      </w:pPr>
      <w:r>
        <w:t>- Водолазька Т.Н. – комірник КЗ «ХСШ № 12» ХОР;</w:t>
      </w:r>
    </w:p>
    <w:p w:rsidR="003D2130" w:rsidRDefault="003D2130" w:rsidP="007A1E2F">
      <w:pPr>
        <w:pStyle w:val="BodyText"/>
        <w:spacing w:line="276" w:lineRule="auto"/>
      </w:pPr>
      <w:r>
        <w:t xml:space="preserve">-Горносталь Л.В. – шеф-кухар КЗ </w:t>
      </w:r>
      <w:r w:rsidRPr="007A1E2F">
        <w:t>«ХСШ № 12» ХОР;</w:t>
      </w:r>
    </w:p>
    <w:p w:rsidR="003D2130" w:rsidRDefault="003D2130" w:rsidP="007A1E2F">
      <w:pPr>
        <w:pStyle w:val="BodyText"/>
        <w:spacing w:line="276" w:lineRule="auto"/>
      </w:pPr>
      <w:r>
        <w:t>- Захарова О.В. –бухгалтер КЗ «ХСШ № 12» ХОР.</w:t>
      </w:r>
    </w:p>
    <w:p w:rsidR="003D2130" w:rsidRDefault="003D2130" w:rsidP="004A1D0B">
      <w:pPr>
        <w:pStyle w:val="BodyText"/>
        <w:spacing w:line="266" w:lineRule="auto"/>
      </w:pPr>
    </w:p>
    <w:p w:rsidR="003D2130" w:rsidRDefault="003D2130" w:rsidP="004A1D0B">
      <w:pPr>
        <w:pStyle w:val="BodyText"/>
        <w:spacing w:line="266" w:lineRule="auto"/>
      </w:pPr>
    </w:p>
    <w:p w:rsidR="003D2130" w:rsidRDefault="003D2130" w:rsidP="004A1D0B">
      <w:pPr>
        <w:pStyle w:val="BodyText"/>
        <w:spacing w:line="266" w:lineRule="auto"/>
      </w:pPr>
    </w:p>
    <w:p w:rsidR="003D2130" w:rsidRDefault="003D2130" w:rsidP="004A1D0B">
      <w:pPr>
        <w:pStyle w:val="BodyText"/>
        <w:spacing w:line="266" w:lineRule="auto"/>
      </w:pPr>
      <w:r w:rsidRPr="00B72209">
        <w:t>2.</w:t>
      </w:r>
      <w:r>
        <w:t xml:space="preserve"> Медичній сестрі Савелієвій І.А.:</w:t>
      </w:r>
    </w:p>
    <w:p w:rsidR="003D2130" w:rsidRDefault="003D2130" w:rsidP="004A1D0B">
      <w:pPr>
        <w:pStyle w:val="BodyText"/>
        <w:spacing w:line="266" w:lineRule="auto"/>
      </w:pPr>
      <w:r>
        <w:t>2.1. Ознайомити робочу групу з Постановою КМУ від 24.03.2021р.</w:t>
      </w:r>
      <w:r w:rsidRPr="007A1E2F">
        <w:t xml:space="preserve">  № 305 «Про затвердження норм та Порядку організації харчування дітей у закладах освіти та  дитячих закладах оздоровлен</w:t>
      </w:r>
      <w:r>
        <w:t>ня та відпочинку» (зі змінами).</w:t>
      </w:r>
    </w:p>
    <w:p w:rsidR="003D2130" w:rsidRDefault="003D2130" w:rsidP="00503E2E">
      <w:pPr>
        <w:pStyle w:val="BodyText"/>
        <w:spacing w:line="266" w:lineRule="auto"/>
        <w:jc w:val="right"/>
      </w:pPr>
      <w:r>
        <w:t>01.09.2021</w:t>
      </w:r>
    </w:p>
    <w:p w:rsidR="003D2130" w:rsidRDefault="003D2130" w:rsidP="004A1D0B">
      <w:pPr>
        <w:pStyle w:val="BodyText"/>
        <w:spacing w:line="266" w:lineRule="auto"/>
      </w:pPr>
      <w:r>
        <w:t xml:space="preserve">2.2. Розробити заходи з впровадження норм і Порядку організації харчування, затверджених постановою КМУ від 24.03.2021 № 305 </w:t>
      </w:r>
      <w:r w:rsidRPr="007A1E2F">
        <w:t>«Про затвердження норм та Порядку організації харчування дітей у закладах освіти та  дитячих закладах оздоровлен</w:t>
      </w:r>
      <w:r>
        <w:t>ня та відпочинку» (зі змінами) (Додаток 1)</w:t>
      </w:r>
    </w:p>
    <w:p w:rsidR="003D2130" w:rsidRDefault="003D2130" w:rsidP="00503E2E">
      <w:pPr>
        <w:pStyle w:val="BodyText"/>
        <w:spacing w:line="266" w:lineRule="auto"/>
        <w:jc w:val="right"/>
      </w:pPr>
      <w:r>
        <w:t>До 01.10.2021</w:t>
      </w:r>
    </w:p>
    <w:p w:rsidR="003D2130" w:rsidRDefault="003D2130" w:rsidP="004A1D0B">
      <w:pPr>
        <w:pStyle w:val="BodyText"/>
        <w:spacing w:line="266" w:lineRule="auto"/>
      </w:pPr>
      <w:r>
        <w:t>2.3. Оформити   нові норми харчування.</w:t>
      </w:r>
    </w:p>
    <w:p w:rsidR="003D2130" w:rsidRDefault="003D2130" w:rsidP="00503E2E">
      <w:pPr>
        <w:pStyle w:val="BodyText"/>
        <w:spacing w:line="266" w:lineRule="auto"/>
        <w:jc w:val="right"/>
      </w:pPr>
      <w:r>
        <w:t>До 01.10.2021</w:t>
      </w:r>
    </w:p>
    <w:p w:rsidR="003D2130" w:rsidRDefault="003D2130" w:rsidP="004A1D0B">
      <w:pPr>
        <w:pStyle w:val="BodyText"/>
        <w:spacing w:line="266" w:lineRule="auto"/>
      </w:pPr>
      <w:r>
        <w:t>2.4. Розробити технологічні карти.</w:t>
      </w:r>
    </w:p>
    <w:p w:rsidR="003D2130" w:rsidRDefault="003D2130" w:rsidP="00503E2E">
      <w:pPr>
        <w:pStyle w:val="BodyText"/>
        <w:spacing w:line="266" w:lineRule="auto"/>
        <w:jc w:val="right"/>
      </w:pPr>
      <w:r>
        <w:t>До 01.10.2021</w:t>
      </w:r>
    </w:p>
    <w:p w:rsidR="003D2130" w:rsidRDefault="003D2130" w:rsidP="004A1D0B">
      <w:pPr>
        <w:pStyle w:val="BodyText"/>
        <w:spacing w:line="266" w:lineRule="auto"/>
      </w:pPr>
      <w:r>
        <w:t xml:space="preserve">2.4. Розробити критерії </w:t>
      </w:r>
      <w:r w:rsidRPr="00B72209">
        <w:t xml:space="preserve"> контрол</w:t>
      </w:r>
      <w:r>
        <w:t xml:space="preserve">ю дотримання законодавства щодо харчування </w:t>
      </w:r>
      <w:r w:rsidRPr="00B72209">
        <w:t xml:space="preserve"> </w:t>
      </w:r>
      <w:r>
        <w:t>здобувачів освіти КЗ «ХСШ № 12» ХОР (Додаток 2).</w:t>
      </w:r>
    </w:p>
    <w:p w:rsidR="003D2130" w:rsidRDefault="003D2130" w:rsidP="00503E2E">
      <w:pPr>
        <w:pStyle w:val="BodyText"/>
        <w:spacing w:line="266" w:lineRule="auto"/>
        <w:jc w:val="right"/>
      </w:pPr>
      <w:r>
        <w:t>До 01.10.2021</w:t>
      </w:r>
    </w:p>
    <w:p w:rsidR="003D2130" w:rsidRDefault="003D2130" w:rsidP="003C36B2">
      <w:pPr>
        <w:pStyle w:val="BodyText"/>
        <w:spacing w:line="266" w:lineRule="auto"/>
      </w:pPr>
      <w:r>
        <w:t xml:space="preserve">2.5. Здійснювати контроль за виконанням </w:t>
      </w:r>
      <w:r w:rsidRPr="00FD0849">
        <w:t>Постанови КМУ ві</w:t>
      </w:r>
      <w:r>
        <w:t>д 24.03.2021р. №</w:t>
      </w:r>
      <w:r w:rsidRPr="00FD0849">
        <w:t>305 «Про затвердження норм та Порядку організації харчування дітей у закладах освіти та  дитячих закладах оздоровлення та відпочинку» (зі змінами)</w:t>
      </w:r>
      <w:r>
        <w:t>.</w:t>
      </w:r>
    </w:p>
    <w:p w:rsidR="003D2130" w:rsidRPr="00B72209" w:rsidRDefault="003D2130" w:rsidP="00FD0849">
      <w:pPr>
        <w:pStyle w:val="BodyText"/>
        <w:spacing w:line="266" w:lineRule="auto"/>
        <w:jc w:val="right"/>
      </w:pPr>
      <w:r>
        <w:t>1 раз на тиждень</w:t>
      </w:r>
    </w:p>
    <w:p w:rsidR="003D2130" w:rsidRPr="00B72209" w:rsidRDefault="003D2130" w:rsidP="004A1D0B">
      <w:pPr>
        <w:pStyle w:val="BodyText"/>
        <w:spacing w:line="266" w:lineRule="auto"/>
      </w:pPr>
      <w:r w:rsidRPr="00B72209">
        <w:t>3.</w:t>
      </w:r>
      <w:r>
        <w:t xml:space="preserve"> Робочій групі</w:t>
      </w:r>
      <w:r w:rsidRPr="00B72209">
        <w:t>:</w:t>
      </w:r>
    </w:p>
    <w:p w:rsidR="003D2130" w:rsidRPr="00B72209" w:rsidRDefault="003D2130" w:rsidP="004A1D0B">
      <w:pPr>
        <w:pStyle w:val="BodyText"/>
        <w:spacing w:line="266" w:lineRule="auto"/>
      </w:pPr>
      <w:r w:rsidRPr="00B72209">
        <w:t>3.1.</w:t>
      </w:r>
      <w:r>
        <w:t xml:space="preserve"> </w:t>
      </w:r>
      <w:r w:rsidRPr="00B72209">
        <w:t xml:space="preserve">Забезпечити виконання </w:t>
      </w:r>
      <w:r w:rsidRPr="00B72CE1">
        <w:t>Постанов</w:t>
      </w:r>
      <w:r>
        <w:t>и КМУ від 24.03.2021р.</w:t>
      </w:r>
      <w:r w:rsidRPr="00B72CE1">
        <w:t xml:space="preserve"> № 305 «Про затвердження норм та Порядку організації харчування дітей у закладах освіти та  дитячих закладах оздоровле</w:t>
      </w:r>
      <w:r>
        <w:t>ння та відпочинку» (зі змінами)</w:t>
      </w:r>
      <w:r w:rsidRPr="00B72209">
        <w:t>, неухильне дотримання нормативно правових документів щодо організації харчування.</w:t>
      </w:r>
    </w:p>
    <w:p w:rsidR="003D2130" w:rsidRDefault="003D2130" w:rsidP="004A1D0B">
      <w:pPr>
        <w:pStyle w:val="BodyText"/>
        <w:spacing w:line="266" w:lineRule="auto"/>
        <w:jc w:val="right"/>
      </w:pPr>
      <w:r w:rsidRPr="00B72209"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щодо попередження спалахів гострих кишкових інфекцій і харчових отруєнь.</w:t>
      </w:r>
    </w:p>
    <w:p w:rsidR="003D2130" w:rsidRPr="00B72209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Розробити примірне  чотиритижневе меню, сезонне меню та погодити з Головним управлінням Держпродспоживслужби в Харківській області.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130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31.12.2021</w:t>
      </w:r>
    </w:p>
    <w:p w:rsidR="003D2130" w:rsidRDefault="003D2130" w:rsidP="003C36B2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3.6.Оприлюднити інформацію щодо </w:t>
      </w:r>
      <w:r w:rsidRPr="00C420B1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 КМУ від 24.03.2021р.</w:t>
      </w:r>
      <w:r w:rsidRPr="00C420B1">
        <w:rPr>
          <w:rFonts w:ascii="Times New Roman" w:hAnsi="Times New Roman" w:cs="Times New Roman"/>
          <w:sz w:val="28"/>
          <w:szCs w:val="28"/>
          <w:lang w:val="uk-UA"/>
        </w:rPr>
        <w:t xml:space="preserve"> № 305 «Про затвердження норм та Порядку організації харчування дітей у закладах освіти та  дитячих закладах оздоровлення та відпочинку»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закладу.</w:t>
      </w:r>
    </w:p>
    <w:p w:rsidR="003D2130" w:rsidRDefault="003D2130" w:rsidP="00C420B1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31.12.2021</w:t>
      </w:r>
    </w:p>
    <w:p w:rsidR="003D2130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Помічнику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КЗ «ХСШ              № 12» ХОР  Мякіньковій Л.О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їдальн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достатньою кількістю посуду, миючи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і дезінфікуючи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, прибиральним інвентарем.</w:t>
      </w:r>
    </w:p>
    <w:p w:rsidR="003D2130" w:rsidRPr="00B72209" w:rsidRDefault="003D2130" w:rsidP="004A1D0B">
      <w:pPr>
        <w:pStyle w:val="ListParagraph"/>
        <w:spacing w:after="0" w:line="266" w:lineRule="auto"/>
        <w:ind w:left="113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pStyle w:val="BodyText"/>
        <w:spacing w:line="266" w:lineRule="auto"/>
      </w:pPr>
      <w:r w:rsidRPr="00B72209">
        <w:t>4.2.</w:t>
      </w:r>
      <w:r>
        <w:t xml:space="preserve"> </w:t>
      </w:r>
      <w:r w:rsidRPr="00B72209">
        <w:t xml:space="preserve">Проводити перевірку роботи плит, жарових шаф, холодильних камер, водонагрівача. Своєчасно повідомляти директора закладу </w:t>
      </w:r>
      <w:r>
        <w:t xml:space="preserve">освіти </w:t>
      </w:r>
      <w:r w:rsidRPr="00B72209">
        <w:t>про виявлені недоліки.</w:t>
      </w:r>
    </w:p>
    <w:p w:rsidR="003D2130" w:rsidRPr="00B72209" w:rsidRDefault="003D2130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3D2130" w:rsidRPr="00B72209" w:rsidRDefault="003D2130" w:rsidP="004A1D0B">
      <w:pPr>
        <w:pStyle w:val="BodyText"/>
        <w:spacing w:line="266" w:lineRule="auto"/>
        <w:jc w:val="left"/>
      </w:pPr>
      <w:r w:rsidRPr="00B72209">
        <w:t>4.3.</w:t>
      </w:r>
      <w:r>
        <w:t xml:space="preserve"> </w:t>
      </w:r>
      <w:r w:rsidRPr="00B72209">
        <w:t>Забезпечити безперебійне водопостачання їдальні.</w:t>
      </w:r>
    </w:p>
    <w:p w:rsidR="003D2130" w:rsidRDefault="003D2130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3D2130" w:rsidRDefault="003D2130" w:rsidP="00503E2E">
      <w:pPr>
        <w:pStyle w:val="BodyText"/>
        <w:spacing w:line="266" w:lineRule="auto"/>
      </w:pPr>
      <w:r>
        <w:t>4.4. Забезпечити виконання норм питного режиму учнів (вихованців).</w:t>
      </w:r>
    </w:p>
    <w:p w:rsidR="003D2130" w:rsidRDefault="003D2130" w:rsidP="001138F5">
      <w:pPr>
        <w:pStyle w:val="BodyText"/>
        <w:spacing w:line="266" w:lineRule="auto"/>
        <w:jc w:val="right"/>
      </w:pPr>
      <w:r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Шеф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кухарю їдальні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Горностай Л.В.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5.1. Отримувати необхідну кількість продуктів харчування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щоденн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їж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затвердженим меню.</w:t>
      </w:r>
    </w:p>
    <w:p w:rsidR="003D2130" w:rsidRPr="00B72209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5.2. Проводити харчування відповідно до графіку.</w:t>
      </w:r>
    </w:p>
    <w:p w:rsidR="003D2130" w:rsidRPr="00B72209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5.3. Дотримуватись санітарно-гігієнічних норм під час приготування їжі, підтримувати належний санітарно-гігієнічний стан приміщення. Контролювати належну обробку та миття кухонного посуду та кухонного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приладдя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130" w:rsidRPr="00B72209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5.4. Видавати їжу згідно із встановленими нормами.</w:t>
      </w:r>
    </w:p>
    <w:p w:rsidR="003D2130" w:rsidRPr="00B72209" w:rsidRDefault="003D2130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3D2130" w:rsidRPr="00B72209" w:rsidRDefault="003D2130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6. Комірнику </w:t>
      </w:r>
      <w:r>
        <w:rPr>
          <w:rFonts w:ascii="Times New Roman" w:hAnsi="Times New Roman" w:cs="Times New Roman"/>
          <w:sz w:val="28"/>
          <w:szCs w:val="28"/>
          <w:lang w:val="uk-UA"/>
        </w:rPr>
        <w:t>Водолазській Т.Н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щодо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кількості необхідних продуктів харчування та робити замовлення постачальникам.</w:t>
      </w:r>
    </w:p>
    <w:p w:rsidR="003D2130" w:rsidRDefault="003D2130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Default="003D2130" w:rsidP="00C420B1">
      <w:pPr>
        <w:spacing w:after="0" w:line="26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Заступнику директора з виховної роботи Коломієць Т.Т.:</w:t>
      </w:r>
    </w:p>
    <w:p w:rsidR="003D2130" w:rsidRDefault="003D2130" w:rsidP="00C420B1">
      <w:pPr>
        <w:spacing w:after="0" w:line="26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Розробити інформаційні пам’ятки для батьків про зміни в харчуванні учнів (вихованців).</w:t>
      </w:r>
    </w:p>
    <w:p w:rsidR="003D2130" w:rsidRDefault="003D2130" w:rsidP="000138B4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31.12.2021</w:t>
      </w:r>
    </w:p>
    <w:p w:rsidR="003D2130" w:rsidRDefault="003D2130" w:rsidP="003C36B2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7.2. Організувати системну інформаційно-просвітницьку роботу  з  учасниками освітнього процесу 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>КЗ «ХСШ № 12»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змін в харчуванні учнів (вихованців) задля забезпечення єдиних підходів в організації здорового харчування.</w:t>
      </w:r>
    </w:p>
    <w:p w:rsidR="003D2130" w:rsidRDefault="003D2130" w:rsidP="000138B4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01.09.2021</w:t>
      </w:r>
    </w:p>
    <w:p w:rsidR="003D2130" w:rsidRDefault="003D2130" w:rsidP="003C36B2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0138B4">
        <w:rPr>
          <w:lang w:val="uk-UA"/>
        </w:rPr>
        <w:t xml:space="preserve"> 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ювати  інформаційно-просвітницькі  заходи 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 xml:space="preserve"> Порядку організації харчування дітей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 xml:space="preserve"> освіти на сайті закладу.</w:t>
      </w:r>
    </w:p>
    <w:p w:rsidR="003D2130" w:rsidRDefault="003D2130" w:rsidP="00503E2E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Default="003D2130" w:rsidP="003C36B2">
      <w:pPr>
        <w:spacing w:after="0" w:line="26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Бухгалтеру </w:t>
      </w:r>
      <w:r w:rsidRPr="000138B4">
        <w:rPr>
          <w:rFonts w:ascii="Times New Roman" w:hAnsi="Times New Roman" w:cs="Times New Roman"/>
          <w:sz w:val="28"/>
          <w:szCs w:val="28"/>
          <w:lang w:val="uk-UA"/>
        </w:rPr>
        <w:t>КЗ «ХСШ № 12»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Захаровій О.В.:</w:t>
      </w:r>
    </w:p>
    <w:p w:rsidR="003D2130" w:rsidRDefault="003D2130" w:rsidP="003C36B2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Провести процедури  закупівлі продуктів харчування  враховуючі </w:t>
      </w:r>
      <w:r w:rsidRPr="00C420B1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станову КМУ від 24.03.2021р.</w:t>
      </w:r>
      <w:r w:rsidRPr="00C420B1">
        <w:rPr>
          <w:rFonts w:ascii="Times New Roman" w:hAnsi="Times New Roman" w:cs="Times New Roman"/>
          <w:sz w:val="28"/>
          <w:szCs w:val="28"/>
          <w:lang w:val="uk-UA"/>
        </w:rPr>
        <w:t xml:space="preserve"> № 305 «Про затвердження норм та Порядку організації харчування дітей у закладах освіти та  дитячих закладах оздоровлення та відпочинку»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130" w:rsidRDefault="003D2130" w:rsidP="001138F5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31.12.2021</w:t>
      </w:r>
    </w:p>
    <w:p w:rsidR="003D2130" w:rsidRDefault="003D2130" w:rsidP="009E4936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Здійснювати облік  продуктів харчування </w:t>
      </w:r>
      <w:r w:rsidRPr="001138F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враховуючі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Постанову КМУ від 24.03.2021р.</w:t>
      </w:r>
      <w:r w:rsidRPr="001138F5">
        <w:rPr>
          <w:rFonts w:ascii="Times New Roman" w:hAnsi="Times New Roman" w:cs="Times New Roman"/>
          <w:sz w:val="28"/>
          <w:szCs w:val="28"/>
          <w:lang w:val="uk-UA"/>
        </w:rPr>
        <w:t xml:space="preserve"> № 305 «Про затвердження норм та Порядку організації харчування дітей у закладах освіти та  дитячих закладах оздоровлення та відпочинку» (зі змінами).</w:t>
      </w:r>
    </w:p>
    <w:p w:rsidR="003D2130" w:rsidRPr="00B72209" w:rsidRDefault="003D2130" w:rsidP="001138F5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D2130" w:rsidRPr="00B72209" w:rsidRDefault="003D2130" w:rsidP="004A1D0B">
      <w:pPr>
        <w:pStyle w:val="BodyText"/>
        <w:spacing w:line="266" w:lineRule="auto"/>
      </w:pPr>
      <w:r>
        <w:t>8</w:t>
      </w:r>
      <w:r w:rsidRPr="00B72209">
        <w:t>.</w:t>
      </w:r>
      <w:r>
        <w:t xml:space="preserve"> </w:t>
      </w:r>
      <w:r w:rsidRPr="00B72209">
        <w:t>Контроль за виконанням наказу залишаю за собою.</w:t>
      </w:r>
    </w:p>
    <w:p w:rsidR="003D2130" w:rsidRDefault="003D2130" w:rsidP="004A1D0B">
      <w:pPr>
        <w:pStyle w:val="BodyText"/>
        <w:spacing w:line="266" w:lineRule="auto"/>
      </w:pPr>
    </w:p>
    <w:p w:rsidR="003D2130" w:rsidRDefault="003D2130" w:rsidP="004A1D0B">
      <w:pPr>
        <w:pStyle w:val="BodyText"/>
        <w:spacing w:line="266" w:lineRule="auto"/>
        <w:rPr>
          <w:sz w:val="20"/>
          <w:szCs w:val="20"/>
        </w:rPr>
      </w:pPr>
      <w:r>
        <w:rPr>
          <w:b/>
          <w:bCs/>
        </w:rPr>
        <w:t>Директор закладу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Г.КУКЛІНА</w:t>
      </w: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Pr="00F729AF" w:rsidRDefault="003D2130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9AF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3D2130" w:rsidRPr="00F729AF">
        <w:tc>
          <w:tcPr>
            <w:tcW w:w="5637" w:type="dxa"/>
          </w:tcPr>
          <w:p w:rsidR="003D2130" w:rsidRPr="00F729AF" w:rsidRDefault="003D2130" w:rsidP="0050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виховної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Коломієць</w:t>
            </w:r>
          </w:p>
        </w:tc>
      </w:tr>
      <w:tr w:rsidR="003D2130" w:rsidRPr="00F729AF">
        <w:tc>
          <w:tcPr>
            <w:tcW w:w="5637" w:type="dxa"/>
          </w:tcPr>
          <w:p w:rsidR="003D2130" w:rsidRPr="00503E2E" w:rsidRDefault="003D2130" w:rsidP="002F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2130" w:rsidRPr="00503E2E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503E2E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Мякінькова</w:t>
            </w: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2F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2F13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Андрієнко</w:t>
            </w: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F7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Цховребова</w:t>
            </w: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F7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50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Савельєва</w:t>
            </w: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50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2130" w:rsidRPr="00F729AF">
        <w:tc>
          <w:tcPr>
            <w:tcW w:w="5637" w:type="dxa"/>
          </w:tcPr>
          <w:p w:rsidR="003D2130" w:rsidRPr="00F729AF" w:rsidRDefault="003D2130" w:rsidP="0050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2130" w:rsidRPr="00F729AF" w:rsidRDefault="003D2130" w:rsidP="0050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2130" w:rsidRPr="00173808" w:rsidRDefault="003D2130" w:rsidP="0017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Pr="00173808" w:rsidRDefault="003D2130" w:rsidP="004A1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808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D2130" w:rsidRPr="00AA6BC3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Горносталь Л.В.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2130" w:rsidRPr="00AA6BC3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Водолазька Т.Н.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Захарова О.В.                </w:t>
      </w: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Pr="003A5223" w:rsidRDefault="003D2130" w:rsidP="003A5223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23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Комунального закладу «Харківська спеціальна школа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Харківської обласної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03.09.2021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405</w:t>
      </w:r>
    </w:p>
    <w:p w:rsidR="003D2130" w:rsidRDefault="003D2130" w:rsidP="009E49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 впровадження норм і Порядку організації харчування,</w:t>
      </w:r>
    </w:p>
    <w:p w:rsidR="003D2130" w:rsidRDefault="003D2130" w:rsidP="009E49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затверджених постановою КМУ від 24.03.2021р.  №305 (зі змінами)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108"/>
        <w:gridCol w:w="2463"/>
        <w:gridCol w:w="2462"/>
      </w:tblGrid>
      <w:tr w:rsidR="003D2130" w:rsidRPr="009E4936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3D2130" w:rsidRPr="009E4936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08" w:type="dxa"/>
          </w:tcPr>
          <w:p w:rsidR="003D2130" w:rsidRDefault="003D2130" w:rsidP="009E4936">
            <w:pPr>
              <w:pStyle w:val="BodyText"/>
              <w:spacing w:line="266" w:lineRule="auto"/>
              <w:jc w:val="left"/>
            </w:pPr>
            <w:r>
              <w:t xml:space="preserve">Забезпечити ознайомлення з Постановою КМУ від 24.03.2021р. </w:t>
            </w:r>
            <w:r w:rsidRPr="007A1E2F">
              <w:t>№ 305 «Про затвердження норм та Порядку організації харчування дітей у закладах освіти та  дитячих закладах оздоровлен</w:t>
            </w:r>
            <w:r>
              <w:t>ня та відпочинку» (зі змінами)  учасників освітнього процесу – провести заходи  та оприлюднити на сайті закладу.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Т.Т.</w:t>
            </w: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в інформаційних куточках для батьків інформацію  щодо змін в харчуванні учнів (вихованців) задля єдиних підходів  в організації харчування в школі та сім’ї.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Т.Т.</w:t>
            </w: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чотиритижневе меню.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Горносталь Л.В.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Погодити чотиритижневе меню з Головним управлінням Держпродспоживслужби в Харківській області.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Розробити, ввести корективи, затвердити технологічні картки  відповідно до нового меню.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Горносталь Л.В.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 w:rsidRPr="009E4936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наявні договори на постачання продуктів і продовольчої сировини. При заключенні нових договорів враховувати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останову КМУ від 24.03.2021р.</w:t>
            </w: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 305 «Про затвердження норм та Порядку організації харчування дітей у закладах освіти та  дитячих закладах оздоровлення та відпочинку» (зі змінами)</w:t>
            </w:r>
            <w:r w:rsidRPr="00130D4D">
              <w:rPr>
                <w:lang w:val="uk-UA"/>
              </w:rPr>
              <w:t xml:space="preserve">  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О.В.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Водолазька Т.Н.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і визначити перелік документації з організації харчування в закладі  відповідно до  постанови КМУ від 24.03.2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021р.</w:t>
            </w: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 305 «Про затвердження норм та Порядку організації харчування дітей у закладах освіти та  дитячих закладах оздоровлення та відпочинку» (зі змінами)</w:t>
            </w:r>
            <w:r w:rsidRPr="00130D4D">
              <w:rPr>
                <w:lang w:val="uk-UA"/>
              </w:rPr>
              <w:t xml:space="preserve"> . 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О.В.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Водолазька Т.Н.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31.12.2021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 проведення аналізу облаштування харчоблоку та приміщення їдальні відповідно до нових, сучасних  вимог.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Мякінькова Л.О.</w:t>
            </w: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шкільну їдальню достатньою кількістю посуду, миючих і дезінфікуючих засобів, прибиральним інвентарем.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Мякінькова Л.О.</w:t>
            </w: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pStyle w:val="BodyText"/>
              <w:spacing w:line="266" w:lineRule="auto"/>
            </w:pPr>
            <w:r w:rsidRPr="00130D4D">
              <w:t>Забезпечити виконання норм питного режиму учнів (вихованців).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Мякінькова Л.О.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Захарова О.В.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Водолазька Т.Н.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8" w:type="dxa"/>
          </w:tcPr>
          <w:p w:rsidR="003D2130" w:rsidRPr="00130D4D" w:rsidRDefault="003D2130" w:rsidP="00130D4D">
            <w:pPr>
              <w:pStyle w:val="BodyText"/>
              <w:spacing w:line="266" w:lineRule="auto"/>
            </w:pPr>
            <w:r w:rsidRPr="00130D4D">
              <w:t>Здійснювати оцінювання дотримання вимог щодо санітарного стану харчоблоку згідно критеріїв контролю.</w:t>
            </w:r>
          </w:p>
        </w:tc>
        <w:tc>
          <w:tcPr>
            <w:tcW w:w="2463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Мякінькова Л.О.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Савельєва І.А.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Цховребова Л.А.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Т.Т.</w:t>
            </w: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</w:tc>
      </w:tr>
    </w:tbl>
    <w:p w:rsidR="003D2130" w:rsidRDefault="003D2130" w:rsidP="00357ACD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357ACD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357ACD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357ACD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357ACD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30" w:rsidRDefault="003D2130" w:rsidP="00A34D31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223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Комунального закладу «Харківська спеціальна школа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Харківської обласної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03.09.2021</w:t>
      </w:r>
      <w:r w:rsidRPr="003A522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405</w:t>
      </w:r>
    </w:p>
    <w:p w:rsidR="003D2130" w:rsidRDefault="003D2130" w:rsidP="00357ACD">
      <w:pPr>
        <w:shd w:val="clear" w:color="auto" w:fill="FFFFFF"/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005"/>
        <w:gridCol w:w="566"/>
        <w:gridCol w:w="708"/>
        <w:gridCol w:w="709"/>
        <w:gridCol w:w="708"/>
        <w:gridCol w:w="709"/>
        <w:gridCol w:w="2897"/>
      </w:tblGrid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контролю</w:t>
            </w:r>
          </w:p>
        </w:tc>
        <w:tc>
          <w:tcPr>
            <w:tcW w:w="3400" w:type="dxa"/>
            <w:gridSpan w:val="5"/>
          </w:tcPr>
          <w:p w:rsidR="003D2130" w:rsidRPr="00130D4D" w:rsidRDefault="003D2130" w:rsidP="0013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отриманих  продуктів і продовольчої сировини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правил зберігання продуктів та продовольчої сировини в коморі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супровідних документів, що посвідчують якість продуктів і продовольчої сировини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щодо кулінарної обробки продуктів і продовольчої сировини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закладки  продуктів меню-розкладу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технології приготування їжі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до видачі готових страв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Смакові  та естетичні якості приготовлених страв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Споживання приготовлених страв учнями (вихованцями)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82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5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натуральних норм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3827" w:type="dxa"/>
            <w:gridSpan w:val="2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3827" w:type="dxa"/>
            <w:gridSpan w:val="2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шеф-кухаря</w:t>
            </w:r>
          </w:p>
        </w:tc>
        <w:tc>
          <w:tcPr>
            <w:tcW w:w="566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2130" w:rsidRDefault="003D2130" w:rsidP="003A52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59BB">
        <w:rPr>
          <w:rFonts w:ascii="Times New Roman" w:hAnsi="Times New Roman" w:cs="Times New Roman"/>
          <w:sz w:val="24"/>
          <w:szCs w:val="24"/>
          <w:lang w:val="uk-UA"/>
        </w:rPr>
        <w:t>Шкала оцінювання: 1 бал-низький рівень; 2 бали-достатній рівень;3бали-високий рівень.</w:t>
      </w:r>
    </w:p>
    <w:p w:rsidR="003D2130" w:rsidRPr="004059BB" w:rsidRDefault="003D2130" w:rsidP="003A52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1552"/>
        <w:gridCol w:w="1971"/>
        <w:gridCol w:w="1971"/>
      </w:tblGrid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Висновки, зауваження, пропозиції</w:t>
            </w: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Повторна Перевірка</w:t>
            </w: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Підписи працівників</w:t>
            </w:r>
          </w:p>
        </w:tc>
      </w:tr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130">
        <w:tc>
          <w:tcPr>
            <w:tcW w:w="110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</w:tcPr>
          <w:p w:rsidR="003D2130" w:rsidRPr="00130D4D" w:rsidRDefault="003D2130" w:rsidP="001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2130" w:rsidRDefault="003D2130" w:rsidP="003A52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2130" w:rsidSect="004A1D0B">
      <w:headerReference w:type="default" r:id="rId7"/>
      <w:pgSz w:w="11906" w:h="16838"/>
      <w:pgMar w:top="1134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30" w:rsidRDefault="003D2130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130" w:rsidRDefault="003D2130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30" w:rsidRDefault="003D2130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130" w:rsidRDefault="003D2130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30" w:rsidRPr="004A1D0B" w:rsidRDefault="003D213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A1D0B">
      <w:rPr>
        <w:rFonts w:ascii="Times New Roman" w:hAnsi="Times New Roman" w:cs="Times New Roman"/>
        <w:sz w:val="24"/>
        <w:szCs w:val="24"/>
      </w:rPr>
      <w:fldChar w:fldCharType="begin"/>
    </w:r>
    <w:r w:rsidRPr="004A1D0B">
      <w:rPr>
        <w:rFonts w:ascii="Times New Roman" w:hAnsi="Times New Roman" w:cs="Times New Roman"/>
        <w:sz w:val="24"/>
        <w:szCs w:val="24"/>
      </w:rPr>
      <w:instrText>PAGE   \* MERGEFORMAT</w:instrText>
    </w:r>
    <w:r w:rsidRPr="004A1D0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4A1D0B">
      <w:rPr>
        <w:rFonts w:ascii="Times New Roman" w:hAnsi="Times New Roman" w:cs="Times New Roman"/>
        <w:sz w:val="24"/>
        <w:szCs w:val="24"/>
      </w:rPr>
      <w:fldChar w:fldCharType="end"/>
    </w:r>
  </w:p>
  <w:p w:rsidR="003D2130" w:rsidRDefault="003D2130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BDC"/>
    <w:multiLevelType w:val="hybridMultilevel"/>
    <w:tmpl w:val="520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EB"/>
    <w:rsid w:val="000138B4"/>
    <w:rsid w:val="000304F3"/>
    <w:rsid w:val="000330AF"/>
    <w:rsid w:val="00093D8D"/>
    <w:rsid w:val="000B7ABE"/>
    <w:rsid w:val="001138F5"/>
    <w:rsid w:val="00130D4D"/>
    <w:rsid w:val="00141EBD"/>
    <w:rsid w:val="0014754E"/>
    <w:rsid w:val="00155DCD"/>
    <w:rsid w:val="00160580"/>
    <w:rsid w:val="0016181E"/>
    <w:rsid w:val="00173808"/>
    <w:rsid w:val="002E3EAE"/>
    <w:rsid w:val="002F13B8"/>
    <w:rsid w:val="00316244"/>
    <w:rsid w:val="00357ACD"/>
    <w:rsid w:val="00361B53"/>
    <w:rsid w:val="003A5223"/>
    <w:rsid w:val="003C36B2"/>
    <w:rsid w:val="003D0797"/>
    <w:rsid w:val="003D2130"/>
    <w:rsid w:val="004059BB"/>
    <w:rsid w:val="004562E7"/>
    <w:rsid w:val="004A168D"/>
    <w:rsid w:val="004A1D0B"/>
    <w:rsid w:val="004D0A72"/>
    <w:rsid w:val="004F3668"/>
    <w:rsid w:val="005032F1"/>
    <w:rsid w:val="00503E2E"/>
    <w:rsid w:val="00532474"/>
    <w:rsid w:val="005A71AB"/>
    <w:rsid w:val="005E7998"/>
    <w:rsid w:val="006633E4"/>
    <w:rsid w:val="00692611"/>
    <w:rsid w:val="00693904"/>
    <w:rsid w:val="006C08F8"/>
    <w:rsid w:val="00742744"/>
    <w:rsid w:val="00771220"/>
    <w:rsid w:val="007A1E2F"/>
    <w:rsid w:val="008B484D"/>
    <w:rsid w:val="008C0308"/>
    <w:rsid w:val="008E3461"/>
    <w:rsid w:val="008F20D0"/>
    <w:rsid w:val="009E4936"/>
    <w:rsid w:val="00A34D31"/>
    <w:rsid w:val="00AA6BC3"/>
    <w:rsid w:val="00B5195F"/>
    <w:rsid w:val="00B52379"/>
    <w:rsid w:val="00B63FFB"/>
    <w:rsid w:val="00B72209"/>
    <w:rsid w:val="00B72CE1"/>
    <w:rsid w:val="00C420B1"/>
    <w:rsid w:val="00D021EB"/>
    <w:rsid w:val="00D319AB"/>
    <w:rsid w:val="00D8773D"/>
    <w:rsid w:val="00DD2B4E"/>
    <w:rsid w:val="00E773E1"/>
    <w:rsid w:val="00EB3DED"/>
    <w:rsid w:val="00ED35BD"/>
    <w:rsid w:val="00F303E3"/>
    <w:rsid w:val="00F729AF"/>
    <w:rsid w:val="00F73853"/>
    <w:rsid w:val="00FD0849"/>
    <w:rsid w:val="00FD4996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CD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1EB"/>
    <w:pPr>
      <w:keepNext/>
      <w:spacing w:after="0" w:line="240" w:lineRule="auto"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1E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021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1EB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021EB"/>
    <w:pPr>
      <w:ind w:left="720"/>
    </w:pPr>
  </w:style>
  <w:style w:type="paragraph" w:styleId="Header">
    <w:name w:val="header"/>
    <w:basedOn w:val="Normal"/>
    <w:link w:val="HeaderChar"/>
    <w:uiPriority w:val="99"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D0B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D0B"/>
    <w:rPr>
      <w:rFonts w:ascii="Calibri" w:hAnsi="Calibri" w:cs="Calibri"/>
      <w:lang w:eastAsia="ru-RU"/>
    </w:rPr>
  </w:style>
  <w:style w:type="table" w:styleId="TableGrid">
    <w:name w:val="Table Grid"/>
    <w:basedOn w:val="TableNormal"/>
    <w:uiPriority w:val="99"/>
    <w:rsid w:val="003A52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9</Pages>
  <Words>1534</Words>
  <Characters>8744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2021-09-15T09:13:00Z</cp:lastPrinted>
  <dcterms:created xsi:type="dcterms:W3CDTF">2018-09-10T10:36:00Z</dcterms:created>
  <dcterms:modified xsi:type="dcterms:W3CDTF">2021-09-15T09:24:00Z</dcterms:modified>
</cp:coreProperties>
</file>