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49" w:rsidRDefault="00795749" w:rsidP="00A22F3D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ЗАТВЕРДЖЕНО </w:t>
      </w:r>
    </w:p>
    <w:p w:rsidR="00795749" w:rsidRDefault="00795749" w:rsidP="00A22F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795749" w:rsidRDefault="00795749" w:rsidP="00A22F3D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 30 серпня 2021р.</w:t>
      </w:r>
    </w:p>
    <w:p w:rsidR="00795749" w:rsidRDefault="00795749" w:rsidP="00A22F3D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(протокол № 9)</w:t>
      </w:r>
    </w:p>
    <w:p w:rsidR="00A22F3D" w:rsidRDefault="00A22F3D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749" w:rsidRDefault="00795749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</w:t>
      </w:r>
      <w:r w:rsidR="00B9347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ТОВНИЙ ПЛАН</w:t>
      </w:r>
    </w:p>
    <w:p w:rsidR="00795749" w:rsidRDefault="00795749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на 2022 рік</w:t>
      </w:r>
    </w:p>
    <w:p w:rsidR="00B9347D" w:rsidRDefault="00795749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12» Харківської обласної ради</w:t>
      </w:r>
    </w:p>
    <w:p w:rsidR="00A22F3D" w:rsidRPr="00A22F3D" w:rsidRDefault="00A22F3D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C44" w:rsidRDefault="00795749" w:rsidP="0079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347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педагогічних працівників, які </w:t>
      </w:r>
      <w:r w:rsidR="00E24913">
        <w:rPr>
          <w:rFonts w:ascii="Times New Roman" w:hAnsi="Times New Roman" w:cs="Times New Roman"/>
          <w:sz w:val="24"/>
          <w:szCs w:val="24"/>
          <w:lang w:val="uk-UA"/>
        </w:rPr>
        <w:t>підвищуватимуть кваліфікацію __</w:t>
      </w:r>
      <w:r w:rsidR="00E24913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="00E24913">
        <w:rPr>
          <w:rFonts w:ascii="Times New Roman" w:hAnsi="Times New Roman" w:cs="Times New Roman"/>
          <w:sz w:val="24"/>
          <w:szCs w:val="24"/>
          <w:lang w:val="uk-UA"/>
        </w:rPr>
        <w:t>__ осо</w:t>
      </w:r>
      <w:r w:rsidRPr="00B9347D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2491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934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2F3D" w:rsidRPr="00B9347D" w:rsidRDefault="00A22F3D" w:rsidP="0079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817"/>
        <w:gridCol w:w="5528"/>
        <w:gridCol w:w="2866"/>
        <w:gridCol w:w="3071"/>
        <w:gridCol w:w="3071"/>
      </w:tblGrid>
      <w:tr w:rsidR="00B90C44" w:rsidRPr="00B9347D" w:rsidTr="00F37060">
        <w:tc>
          <w:tcPr>
            <w:tcW w:w="817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2866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 w:rsidRPr="00B9347D">
              <w:rPr>
                <w:rFonts w:ascii="Calibri" w:hAnsi="Calibri" w:cs="Times New Roman"/>
                <w:sz w:val="24"/>
                <w:szCs w:val="24"/>
                <w:lang w:val="uk-UA"/>
              </w:rPr>
              <w:t>′</w:t>
            </w: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3071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3071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866" w:type="dxa"/>
          </w:tcPr>
          <w:p w:rsidR="00B90C44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E24913" w:rsidRPr="00B9347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ХОМСД</w:t>
            </w:r>
          </w:p>
        </w:tc>
        <w:tc>
          <w:tcPr>
            <w:tcW w:w="3071" w:type="dxa"/>
          </w:tcPr>
          <w:p w:rsidR="00B90C44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E24913" w:rsidRPr="00B9347D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866" w:type="dxa"/>
          </w:tcPr>
          <w:p w:rsidR="00B90C44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E24913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24913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E24913" w:rsidRPr="00E24913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2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ROMETHEUS</w:t>
            </w:r>
          </w:p>
        </w:tc>
        <w:tc>
          <w:tcPr>
            <w:tcW w:w="3071" w:type="dxa"/>
          </w:tcPr>
          <w:p w:rsidR="00B90C44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24913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22F3D" w:rsidRP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Психолого-психологічні особливості здобувачів освіти певного віку, основи андрагогіки</w:t>
            </w:r>
          </w:p>
        </w:tc>
        <w:tc>
          <w:tcPr>
            <w:tcW w:w="2866" w:type="dxa"/>
          </w:tcPr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B90C44" w:rsidRPr="00B9347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71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22F3D" w:rsidRP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866" w:type="dxa"/>
          </w:tcPr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B90C44" w:rsidRPr="00B9347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71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A22F3D" w:rsidRP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B90C44" w:rsidRPr="00B9347D" w:rsidRDefault="00F37060" w:rsidP="00AF335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866" w:type="dxa"/>
          </w:tcPr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2F3D" w:rsidRPr="00561AE0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B90C44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A22F3D" w:rsidRP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і моя школа»</w:t>
            </w:r>
          </w:p>
        </w:tc>
        <w:tc>
          <w:tcPr>
            <w:tcW w:w="3071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22F3D" w:rsidRP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528" w:type="dxa"/>
          </w:tcPr>
          <w:p w:rsidR="00B90C44" w:rsidRPr="00B9347D" w:rsidRDefault="00AF3355" w:rsidP="00AF335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866" w:type="dxa"/>
          </w:tcPr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2F3D" w:rsidRPr="00561AE0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B90C44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A22F3D" w:rsidRP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і моя школа»</w:t>
            </w:r>
          </w:p>
        </w:tc>
        <w:tc>
          <w:tcPr>
            <w:tcW w:w="3071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22F3D" w:rsidRPr="00A22F3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F37060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AF3355" w:rsidRPr="00B9347D" w:rsidRDefault="00AF3355" w:rsidP="00F37060">
            <w:pPr>
              <w:ind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компетентності</w:t>
            </w:r>
            <w:r w:rsidR="00B9347D"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керівників закладів освіти та їх заступників)</w:t>
            </w:r>
          </w:p>
        </w:tc>
        <w:tc>
          <w:tcPr>
            <w:tcW w:w="2866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і моя школа»</w:t>
            </w:r>
          </w:p>
          <w:p w:rsidR="00A22F3D" w:rsidRPr="00A22F3D" w:rsidRDefault="00A22F3D" w:rsidP="00A2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71" w:type="dxa"/>
          </w:tcPr>
          <w:p w:rsidR="00B90C44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22F3D" w:rsidRPr="00B9347D" w:rsidRDefault="00A22F3D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1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2F3D" w:rsidRDefault="00A22F3D" w:rsidP="00F3706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95749" w:rsidRDefault="00F37060" w:rsidP="00F3706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61AE0">
        <w:rPr>
          <w:rFonts w:ascii="Times New Roman" w:hAnsi="Times New Roman" w:cs="Times New Roman"/>
          <w:i/>
          <w:sz w:val="28"/>
          <w:szCs w:val="28"/>
          <w:lang w:val="uk-UA"/>
        </w:rPr>
        <w:t>оригін</w:t>
      </w:r>
      <w:proofErr w:type="spellEnd"/>
      <w:r w:rsidR="00561A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 </w:t>
      </w:r>
      <w:proofErr w:type="spellStart"/>
      <w:r w:rsidR="00561AE0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 w:rsidR="00561AE0">
        <w:rPr>
          <w:rFonts w:ascii="Times New Roman" w:hAnsi="Times New Roman" w:cs="Times New Roman"/>
          <w:sz w:val="28"/>
          <w:szCs w:val="28"/>
          <w:lang w:val="uk-UA"/>
        </w:rPr>
        <w:t>________</w:t>
      </w:r>
      <w:proofErr w:type="spellEnd"/>
      <w:r w:rsidR="00561AE0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Г.КУКЛІНА</w:t>
      </w:r>
    </w:p>
    <w:p w:rsidR="00F37060" w:rsidRDefault="00F37060" w:rsidP="00F370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Секретар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1AE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561AE0" w:rsidRPr="00561AE0">
        <w:rPr>
          <w:rFonts w:ascii="Times New Roman" w:hAnsi="Times New Roman" w:cs="Times New Roman"/>
          <w:i/>
          <w:sz w:val="28"/>
          <w:szCs w:val="28"/>
          <w:lang w:val="uk-UA"/>
        </w:rPr>
        <w:t>ригін</w:t>
      </w:r>
      <w:proofErr w:type="spellEnd"/>
      <w:r w:rsidR="00561AE0" w:rsidRPr="00561A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 </w:t>
      </w:r>
      <w:proofErr w:type="spellStart"/>
      <w:r w:rsidR="00561AE0" w:rsidRPr="00561AE0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 w:rsidR="00561AE0">
        <w:rPr>
          <w:rFonts w:ascii="Times New Roman" w:hAnsi="Times New Roman" w:cs="Times New Roman"/>
          <w:sz w:val="28"/>
          <w:szCs w:val="28"/>
          <w:lang w:val="uk-UA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О.ЯС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НОПОЛЬСЬКА</w:t>
      </w:r>
    </w:p>
    <w:sectPr w:rsidR="00F37060" w:rsidSect="00B9347D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7"/>
    <w:rsid w:val="001F11EA"/>
    <w:rsid w:val="002F463E"/>
    <w:rsid w:val="003610C7"/>
    <w:rsid w:val="00412169"/>
    <w:rsid w:val="00561AE0"/>
    <w:rsid w:val="00744409"/>
    <w:rsid w:val="00795749"/>
    <w:rsid w:val="00A22F3D"/>
    <w:rsid w:val="00A30788"/>
    <w:rsid w:val="00AF3355"/>
    <w:rsid w:val="00B150F7"/>
    <w:rsid w:val="00B90C44"/>
    <w:rsid w:val="00B9347D"/>
    <w:rsid w:val="00C0458D"/>
    <w:rsid w:val="00C53C2C"/>
    <w:rsid w:val="00CC2E6D"/>
    <w:rsid w:val="00D91521"/>
    <w:rsid w:val="00DB1F46"/>
    <w:rsid w:val="00E21146"/>
    <w:rsid w:val="00E21E19"/>
    <w:rsid w:val="00E24913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2020-09-02T02:01:00Z</dcterms:created>
  <dcterms:modified xsi:type="dcterms:W3CDTF">2021-09-22T07:15:00Z</dcterms:modified>
</cp:coreProperties>
</file>