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4" w:rsidRPr="00A70562" w:rsidRDefault="00F46B54" w:rsidP="00A70562">
      <w:pPr>
        <w:pStyle w:val="2"/>
        <w:spacing w:line="276" w:lineRule="auto"/>
        <w:jc w:val="center"/>
        <w:rPr>
          <w:b/>
          <w:i w:val="0"/>
          <w:szCs w:val="28"/>
        </w:rPr>
      </w:pPr>
      <w:r w:rsidRPr="00A70562">
        <w:rPr>
          <w:b/>
          <w:i w:val="0"/>
          <w:szCs w:val="28"/>
        </w:rPr>
        <w:t>КОМУНАЛЬНИЙ ЗАКЛАД</w:t>
      </w:r>
    </w:p>
    <w:p w:rsidR="00F46B54" w:rsidRPr="00A70562" w:rsidRDefault="00F46B54" w:rsidP="00A70562">
      <w:pPr>
        <w:pStyle w:val="2"/>
        <w:spacing w:line="276" w:lineRule="auto"/>
        <w:jc w:val="center"/>
        <w:rPr>
          <w:b/>
          <w:i w:val="0"/>
          <w:szCs w:val="28"/>
        </w:rPr>
      </w:pPr>
      <w:r w:rsidRPr="00A70562">
        <w:rPr>
          <w:b/>
          <w:i w:val="0"/>
          <w:szCs w:val="28"/>
        </w:rPr>
        <w:t xml:space="preserve">«ХАРКІВСЬКА </w:t>
      </w:r>
      <w:r w:rsidR="009C3631" w:rsidRPr="00A70562">
        <w:rPr>
          <w:b/>
          <w:i w:val="0"/>
          <w:szCs w:val="28"/>
        </w:rPr>
        <w:t xml:space="preserve">СПЕЦІАЛЬНА </w:t>
      </w:r>
      <w:r w:rsidRPr="00A70562">
        <w:rPr>
          <w:b/>
          <w:i w:val="0"/>
          <w:szCs w:val="28"/>
        </w:rPr>
        <w:t xml:space="preserve">ШКОЛА № </w:t>
      </w:r>
      <w:r w:rsidR="006E6DAE">
        <w:rPr>
          <w:b/>
          <w:i w:val="0"/>
          <w:szCs w:val="28"/>
          <w:lang w:val="ru-RU"/>
        </w:rPr>
        <w:t>12</w:t>
      </w:r>
      <w:r w:rsidRPr="00A70562">
        <w:rPr>
          <w:b/>
          <w:i w:val="0"/>
          <w:szCs w:val="28"/>
        </w:rPr>
        <w:t>»</w:t>
      </w:r>
    </w:p>
    <w:p w:rsidR="00F46B54" w:rsidRPr="00A70562" w:rsidRDefault="00F46B54" w:rsidP="00A70562">
      <w:pPr>
        <w:pStyle w:val="2"/>
        <w:spacing w:line="276" w:lineRule="auto"/>
        <w:jc w:val="center"/>
        <w:rPr>
          <w:b/>
          <w:i w:val="0"/>
          <w:szCs w:val="28"/>
        </w:rPr>
      </w:pPr>
      <w:r w:rsidRPr="00A70562">
        <w:rPr>
          <w:b/>
          <w:i w:val="0"/>
          <w:szCs w:val="28"/>
        </w:rPr>
        <w:t>ХАРКІВСЬКОЇ ОБЛАСНОЇ РАДИ</w:t>
      </w:r>
    </w:p>
    <w:p w:rsidR="00F46B54" w:rsidRPr="00A70562" w:rsidRDefault="00F46B54" w:rsidP="00A705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B54" w:rsidRPr="00A70562" w:rsidRDefault="00F46B54" w:rsidP="00A70562">
      <w:pPr>
        <w:pStyle w:val="1"/>
        <w:spacing w:line="276" w:lineRule="auto"/>
      </w:pPr>
      <w:r w:rsidRPr="00A70562">
        <w:t>НАКАЗ</w:t>
      </w:r>
    </w:p>
    <w:p w:rsidR="009C3631" w:rsidRPr="00A70562" w:rsidRDefault="009C3631" w:rsidP="00A70562">
      <w:pPr>
        <w:spacing w:after="0"/>
        <w:rPr>
          <w:sz w:val="28"/>
          <w:szCs w:val="28"/>
          <w:lang w:val="uk-UA"/>
        </w:rPr>
      </w:pPr>
    </w:p>
    <w:p w:rsidR="00F46B54" w:rsidRPr="00A70562" w:rsidRDefault="006E6DAE" w:rsidP="00A705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19.07.2021</w:t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Харків</w:t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631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C3631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46B54"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351</w:t>
      </w:r>
    </w:p>
    <w:p w:rsidR="00F46B54" w:rsidRPr="00A70562" w:rsidRDefault="00F46B54" w:rsidP="00A705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6B54" w:rsidRPr="00A70562" w:rsidRDefault="00F46B54" w:rsidP="00A70562">
      <w:pPr>
        <w:spacing w:after="0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05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розробку інструкцій з охорони праці</w:t>
      </w:r>
    </w:p>
    <w:p w:rsidR="00F46B54" w:rsidRPr="00A70562" w:rsidRDefault="00F46B54" w:rsidP="00A705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6B54" w:rsidRPr="00A70562" w:rsidRDefault="009C3631" w:rsidP="00A7056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7056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F46B54" w:rsidRPr="00A705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6DAE">
        <w:rPr>
          <w:rFonts w:ascii="Times New Roman" w:hAnsi="Times New Roman" w:cs="Times New Roman"/>
          <w:sz w:val="28"/>
          <w:szCs w:val="28"/>
          <w:lang w:val="uk-UA"/>
        </w:rPr>
        <w:t xml:space="preserve"> втратою чинності нормативних актів з охорони праці,</w:t>
      </w:r>
      <w:r w:rsidR="00F46B54" w:rsidRPr="00A70562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 інструкцій </w:t>
      </w:r>
      <w:r w:rsidR="006E6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AE" w:rsidRPr="00A70562">
        <w:rPr>
          <w:rFonts w:ascii="Times New Roman" w:hAnsi="Times New Roman" w:cs="Times New Roman"/>
          <w:sz w:val="28"/>
          <w:szCs w:val="28"/>
          <w:lang w:val="uk-UA"/>
        </w:rPr>
        <w:t>з охорони праці</w:t>
      </w:r>
      <w:r w:rsidR="006E6DAE">
        <w:rPr>
          <w:rFonts w:ascii="Times New Roman" w:hAnsi="Times New Roman" w:cs="Times New Roman"/>
          <w:sz w:val="28"/>
          <w:szCs w:val="28"/>
          <w:lang w:val="uk-UA"/>
        </w:rPr>
        <w:t xml:space="preserve"> на нове обладнання </w:t>
      </w:r>
    </w:p>
    <w:p w:rsidR="00F46B54" w:rsidRPr="00A70562" w:rsidRDefault="009C3631" w:rsidP="00A705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562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="00F46B54" w:rsidRPr="00A705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46B54" w:rsidRPr="00A70562" w:rsidRDefault="00F46B54" w:rsidP="00A70562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lang w:val="uk-UA"/>
        </w:rPr>
      </w:pPr>
      <w:r w:rsidRPr="00A70562">
        <w:rPr>
          <w:lang w:val="uk-UA"/>
        </w:rPr>
        <w:t>За</w:t>
      </w:r>
      <w:r w:rsidR="009C3631" w:rsidRPr="00A70562">
        <w:rPr>
          <w:lang w:val="uk-UA"/>
        </w:rPr>
        <w:t>ступник</w:t>
      </w:r>
      <w:r w:rsidR="005963F8">
        <w:rPr>
          <w:lang w:val="uk-UA"/>
        </w:rPr>
        <w:t>ам</w:t>
      </w:r>
      <w:r w:rsidR="009C3631" w:rsidRPr="00A70562">
        <w:rPr>
          <w:lang w:val="uk-UA"/>
        </w:rPr>
        <w:t xml:space="preserve"> директор</w:t>
      </w:r>
      <w:r w:rsidR="005963F8">
        <w:rPr>
          <w:lang w:val="uk-UA"/>
        </w:rPr>
        <w:t>а</w:t>
      </w:r>
      <w:r w:rsidRPr="00A70562">
        <w:rPr>
          <w:lang w:val="uk-UA"/>
        </w:rPr>
        <w:t xml:space="preserve"> з</w:t>
      </w:r>
      <w:r w:rsidR="005963F8">
        <w:rPr>
          <w:lang w:val="uk-UA"/>
        </w:rPr>
        <w:t xml:space="preserve"> навчально-</w:t>
      </w:r>
      <w:r w:rsidRPr="00A70562">
        <w:rPr>
          <w:lang w:val="uk-UA"/>
        </w:rPr>
        <w:t>виховної роботи</w:t>
      </w:r>
      <w:r w:rsidR="005963F8">
        <w:rPr>
          <w:lang w:val="uk-UA"/>
        </w:rPr>
        <w:t>, виховної роботи та помічнику директора з адміністративно-господарської роботи</w:t>
      </w:r>
      <w:r w:rsidRPr="00A70562">
        <w:rPr>
          <w:lang w:val="uk-UA"/>
        </w:rPr>
        <w:t xml:space="preserve"> Комунального закладу «Харківська спеціальна школа № </w:t>
      </w:r>
      <w:r w:rsidR="005963F8">
        <w:rPr>
          <w:lang w:val="uk-UA"/>
        </w:rPr>
        <w:t>12</w:t>
      </w:r>
      <w:r w:rsidRPr="00A70562">
        <w:rPr>
          <w:lang w:val="uk-UA"/>
        </w:rPr>
        <w:t xml:space="preserve">» Харківської обласної ради </w:t>
      </w:r>
      <w:r w:rsidR="009C3631" w:rsidRPr="00A70562">
        <w:rPr>
          <w:lang w:val="uk-UA"/>
        </w:rPr>
        <w:t xml:space="preserve">(далі – КЗ «ХСШ № </w:t>
      </w:r>
      <w:r w:rsidR="005963F8">
        <w:rPr>
          <w:lang w:val="uk-UA"/>
        </w:rPr>
        <w:t>12</w:t>
      </w:r>
      <w:r w:rsidR="009C3631" w:rsidRPr="00A70562">
        <w:rPr>
          <w:lang w:val="uk-UA"/>
        </w:rPr>
        <w:t>» ХОР)</w:t>
      </w:r>
      <w:r w:rsidRPr="00A70562">
        <w:rPr>
          <w:lang w:val="uk-UA"/>
        </w:rPr>
        <w:t xml:space="preserve"> </w:t>
      </w:r>
      <w:proofErr w:type="spellStart"/>
      <w:r w:rsidR="005963F8">
        <w:rPr>
          <w:lang w:val="uk-UA"/>
        </w:rPr>
        <w:t>Дереглазовій</w:t>
      </w:r>
      <w:proofErr w:type="spellEnd"/>
      <w:r w:rsidR="005963F8">
        <w:rPr>
          <w:lang w:val="uk-UA"/>
        </w:rPr>
        <w:t xml:space="preserve"> Н.М., </w:t>
      </w:r>
      <w:proofErr w:type="spellStart"/>
      <w:r w:rsidR="005963F8">
        <w:rPr>
          <w:lang w:val="uk-UA"/>
        </w:rPr>
        <w:t>Леоновій</w:t>
      </w:r>
      <w:proofErr w:type="spellEnd"/>
      <w:r w:rsidR="005963F8">
        <w:rPr>
          <w:lang w:val="uk-UA"/>
        </w:rPr>
        <w:t xml:space="preserve"> С.І., Коломієць Т.Т., </w:t>
      </w:r>
      <w:proofErr w:type="spellStart"/>
      <w:r w:rsidR="005963F8">
        <w:rPr>
          <w:lang w:val="uk-UA"/>
        </w:rPr>
        <w:t>Мякіньковій</w:t>
      </w:r>
      <w:proofErr w:type="spellEnd"/>
      <w:r w:rsidR="005963F8">
        <w:rPr>
          <w:lang w:val="uk-UA"/>
        </w:rPr>
        <w:t xml:space="preserve"> Л.О. </w:t>
      </w:r>
      <w:r w:rsidR="009C3631" w:rsidRPr="00A70562">
        <w:rPr>
          <w:lang w:val="uk-UA"/>
        </w:rPr>
        <w:t xml:space="preserve"> розробити</w:t>
      </w:r>
      <w:r w:rsidR="005963F8">
        <w:rPr>
          <w:lang w:val="uk-UA"/>
        </w:rPr>
        <w:t xml:space="preserve"> та оновити згідно чинного законодавства</w:t>
      </w:r>
      <w:r w:rsidR="009C3631" w:rsidRPr="00A70562">
        <w:rPr>
          <w:lang w:val="uk-UA"/>
        </w:rPr>
        <w:t xml:space="preserve"> інструкції </w:t>
      </w:r>
      <w:r w:rsidRPr="00A70562">
        <w:rPr>
          <w:lang w:val="uk-UA"/>
        </w:rPr>
        <w:t>з охорони праці</w:t>
      </w:r>
      <w:r w:rsidR="009C3631" w:rsidRPr="00A70562">
        <w:rPr>
          <w:lang w:val="uk-UA"/>
        </w:rPr>
        <w:t>.</w:t>
      </w:r>
    </w:p>
    <w:p w:rsidR="00F46B54" w:rsidRPr="00A70562" w:rsidRDefault="009C3631" w:rsidP="00A70562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 w:rsidRPr="00A70562">
        <w:rPr>
          <w:color w:val="000000"/>
          <w:lang w:val="uk-UA" w:eastAsia="uk-UA" w:bidi="uk-UA"/>
        </w:rPr>
        <w:t xml:space="preserve">2. Інженеру з охорони праці </w:t>
      </w:r>
      <w:r w:rsidR="005963F8">
        <w:rPr>
          <w:color w:val="000000"/>
          <w:lang w:val="uk-UA" w:eastAsia="uk-UA" w:bidi="uk-UA"/>
        </w:rPr>
        <w:t>Бублик І.В.</w:t>
      </w:r>
      <w:r w:rsidR="00F46B54" w:rsidRPr="00A70562">
        <w:rPr>
          <w:color w:val="000000"/>
          <w:lang w:val="uk-UA" w:eastAsia="uk-UA" w:bidi="uk-UA"/>
        </w:rPr>
        <w:t xml:space="preserve"> узгодити т</w:t>
      </w:r>
      <w:r w:rsidRPr="00A70562">
        <w:rPr>
          <w:color w:val="000000"/>
          <w:lang w:val="uk-UA" w:eastAsia="uk-UA" w:bidi="uk-UA"/>
        </w:rPr>
        <w:t>а розмножити вказані інструкції.</w:t>
      </w:r>
    </w:p>
    <w:p w:rsidR="00F46B54" w:rsidRPr="00A70562" w:rsidRDefault="00F46B54" w:rsidP="00A70562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  <w:r w:rsidRPr="00A70562">
        <w:rPr>
          <w:color w:val="000000"/>
          <w:lang w:val="uk-UA" w:eastAsia="uk-UA" w:bidi="uk-UA"/>
        </w:rPr>
        <w:t>3. Контроль за виконанням даного наказу залишаю за собою.</w:t>
      </w:r>
    </w:p>
    <w:p w:rsidR="00F46B54" w:rsidRPr="00A70562" w:rsidRDefault="00F46B54" w:rsidP="00A70562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</w:p>
    <w:p w:rsidR="00F46B54" w:rsidRPr="00A70562" w:rsidRDefault="00F46B54" w:rsidP="00A70562">
      <w:pPr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D8718C" w:rsidRPr="00A70562" w:rsidRDefault="00F46B54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5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закладу                                                            </w:t>
      </w:r>
      <w:r w:rsidR="005963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Г.КУКЛІНА</w:t>
      </w: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3631" w:rsidRPr="00A70562" w:rsidRDefault="009C3631" w:rsidP="00A70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56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C3631" w:rsidRPr="00A70562" w:rsidTr="004E04C3">
        <w:tc>
          <w:tcPr>
            <w:tcW w:w="5637" w:type="dxa"/>
            <w:hideMark/>
          </w:tcPr>
          <w:p w:rsidR="009C3631" w:rsidRPr="00A70562" w:rsidRDefault="009C3631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596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навчально-виховної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596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C3631" w:rsidRPr="00A70562" w:rsidRDefault="009C3631" w:rsidP="00A705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631" w:rsidRPr="00A70562" w:rsidRDefault="009C3631" w:rsidP="00A705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31" w:rsidRPr="00A70562" w:rsidRDefault="009C3631" w:rsidP="00A705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31" w:rsidRPr="00A70562" w:rsidRDefault="009C3631" w:rsidP="00A705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631" w:rsidRPr="00A70562" w:rsidRDefault="005963F8" w:rsidP="00A705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початковій школі 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директора з адміністративно-господарської роботи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Харківської обласної ради </w:t>
            </w: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Л.Мякінькова</w:t>
            </w:r>
            <w:proofErr w:type="spellEnd"/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3F8" w:rsidRPr="00A70562" w:rsidTr="004E04C3">
        <w:tc>
          <w:tcPr>
            <w:tcW w:w="5637" w:type="dxa"/>
          </w:tcPr>
          <w:p w:rsidR="005963F8" w:rsidRPr="00A70562" w:rsidRDefault="005963F8" w:rsidP="005963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70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3F8" w:rsidRPr="00A70562" w:rsidRDefault="005963F8" w:rsidP="005963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9C3631" w:rsidRPr="00A70562" w:rsidRDefault="009C3631" w:rsidP="00A70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C3631" w:rsidRPr="00A70562" w:rsidSect="009C363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4336"/>
    <w:multiLevelType w:val="hybridMultilevel"/>
    <w:tmpl w:val="A2A4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B54"/>
    <w:rsid w:val="005963F8"/>
    <w:rsid w:val="006E6DAE"/>
    <w:rsid w:val="007A03E3"/>
    <w:rsid w:val="00932D7C"/>
    <w:rsid w:val="009C3631"/>
    <w:rsid w:val="00A70562"/>
    <w:rsid w:val="00C03939"/>
    <w:rsid w:val="00C706B5"/>
    <w:rsid w:val="00D8718C"/>
    <w:rsid w:val="00E77E71"/>
    <w:rsid w:val="00F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EE8"/>
  <w15:docId w15:val="{5B905730-0183-455F-B711-81E7841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B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46B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B5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46B54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46B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46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B54"/>
    <w:pPr>
      <w:widowControl w:val="0"/>
      <w:shd w:val="clear" w:color="auto" w:fill="FFFFFF"/>
      <w:spacing w:before="600" w:after="138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3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7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Lenovo</cp:lastModifiedBy>
  <cp:revision>5</cp:revision>
  <cp:lastPrinted>2020-11-20T11:48:00Z</cp:lastPrinted>
  <dcterms:created xsi:type="dcterms:W3CDTF">2020-11-19T08:40:00Z</dcterms:created>
  <dcterms:modified xsi:type="dcterms:W3CDTF">2021-07-20T06:01:00Z</dcterms:modified>
</cp:coreProperties>
</file>