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88" w:rsidRPr="00DC3160" w:rsidRDefault="00C51C88" w:rsidP="002653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>КОМУНАЛЬНИЙ ЗАКЛАД</w:t>
      </w:r>
    </w:p>
    <w:p w:rsidR="004B1C37" w:rsidRDefault="00C51C88" w:rsidP="002653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>«ХАРКІВСЬК</w:t>
      </w:r>
      <w:r w:rsidR="004B1C37">
        <w:rPr>
          <w:b/>
          <w:sz w:val="28"/>
          <w:szCs w:val="28"/>
          <w:lang w:val="uk-UA"/>
        </w:rPr>
        <w:t>А</w:t>
      </w:r>
      <w:r w:rsidRPr="00DC3160">
        <w:rPr>
          <w:b/>
          <w:sz w:val="28"/>
          <w:szCs w:val="28"/>
          <w:lang w:val="uk-UA"/>
        </w:rPr>
        <w:t xml:space="preserve"> СПЕЦІАЛЬН</w:t>
      </w:r>
      <w:r w:rsidR="004B1C37">
        <w:rPr>
          <w:b/>
          <w:sz w:val="28"/>
          <w:szCs w:val="28"/>
          <w:lang w:val="uk-UA"/>
        </w:rPr>
        <w:t>А</w:t>
      </w:r>
      <w:r w:rsidR="00177B8D">
        <w:rPr>
          <w:b/>
          <w:sz w:val="28"/>
          <w:szCs w:val="28"/>
          <w:lang w:val="uk-UA"/>
        </w:rPr>
        <w:t xml:space="preserve"> </w:t>
      </w:r>
      <w:r w:rsidR="004B1C37">
        <w:rPr>
          <w:b/>
          <w:sz w:val="28"/>
          <w:szCs w:val="28"/>
          <w:lang w:val="uk-UA"/>
        </w:rPr>
        <w:t xml:space="preserve">ШКОЛА № </w:t>
      </w:r>
      <w:r w:rsidR="00CC737B">
        <w:rPr>
          <w:b/>
          <w:sz w:val="28"/>
          <w:szCs w:val="28"/>
          <w:lang w:val="uk-UA"/>
        </w:rPr>
        <w:t>12</w:t>
      </w:r>
      <w:r w:rsidRPr="00DC3160">
        <w:rPr>
          <w:b/>
          <w:sz w:val="28"/>
          <w:szCs w:val="28"/>
          <w:lang w:val="uk-UA"/>
        </w:rPr>
        <w:t xml:space="preserve">» </w:t>
      </w:r>
    </w:p>
    <w:p w:rsidR="00C51C88" w:rsidRPr="00DC3160" w:rsidRDefault="00C51C88" w:rsidP="002653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>ХАРКІВСЬКОЇ ОБЛАСНОЇ РАДИ</w:t>
      </w:r>
    </w:p>
    <w:p w:rsidR="00C51C88" w:rsidRPr="009079BC" w:rsidRDefault="00C51C88" w:rsidP="002653E1">
      <w:pPr>
        <w:jc w:val="center"/>
        <w:rPr>
          <w:b/>
          <w:sz w:val="28"/>
          <w:szCs w:val="28"/>
          <w:lang w:val="uk-UA"/>
        </w:rPr>
      </w:pPr>
    </w:p>
    <w:p w:rsidR="00C51C88" w:rsidRPr="00DC3160" w:rsidRDefault="00C51C88" w:rsidP="002653E1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DC3160">
        <w:rPr>
          <w:rFonts w:eastAsia="Arial Unicode MS"/>
          <w:b/>
          <w:sz w:val="28"/>
          <w:szCs w:val="28"/>
          <w:lang w:val="uk-UA"/>
        </w:rPr>
        <w:t>НАКАЗ</w:t>
      </w:r>
    </w:p>
    <w:p w:rsidR="00012B2C" w:rsidRPr="009079BC" w:rsidRDefault="00012B2C" w:rsidP="002653E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C51C88" w:rsidRPr="00DC3160" w:rsidRDefault="008B101F" w:rsidP="002653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30.06.</w:t>
      </w:r>
      <w:r w:rsidR="003867F6">
        <w:rPr>
          <w:b/>
          <w:sz w:val="28"/>
          <w:szCs w:val="28"/>
          <w:lang w:val="uk-UA"/>
        </w:rPr>
        <w:t>202</w:t>
      </w:r>
      <w:r w:rsidR="00CC737B">
        <w:rPr>
          <w:b/>
          <w:sz w:val="28"/>
          <w:szCs w:val="28"/>
          <w:lang w:val="uk-UA"/>
        </w:rPr>
        <w:t>1</w:t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  <w:t xml:space="preserve">  Харків</w:t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C51C88" w:rsidRPr="00DC3160">
        <w:rPr>
          <w:b/>
          <w:sz w:val="28"/>
          <w:szCs w:val="28"/>
          <w:lang w:val="uk-UA"/>
        </w:rPr>
        <w:t xml:space="preserve">№ </w:t>
      </w:r>
      <w:r w:rsidR="00CC737B">
        <w:rPr>
          <w:b/>
          <w:sz w:val="28"/>
          <w:szCs w:val="28"/>
          <w:lang w:val="uk-UA"/>
        </w:rPr>
        <w:t>34</w:t>
      </w:r>
      <w:r>
        <w:rPr>
          <w:b/>
          <w:sz w:val="28"/>
          <w:szCs w:val="28"/>
          <w:lang w:val="uk-UA"/>
        </w:rPr>
        <w:t>3</w:t>
      </w:r>
    </w:p>
    <w:p w:rsidR="00012B2C" w:rsidRPr="009079BC" w:rsidRDefault="00012B2C" w:rsidP="002653E1">
      <w:pPr>
        <w:rPr>
          <w:b/>
          <w:sz w:val="28"/>
          <w:szCs w:val="28"/>
          <w:lang w:val="uk-UA"/>
        </w:rPr>
      </w:pPr>
    </w:p>
    <w:p w:rsidR="00C355C6" w:rsidRPr="00C355C6" w:rsidRDefault="00C355C6" w:rsidP="00C355C6">
      <w:pPr>
        <w:pStyle w:val="rtecenter"/>
        <w:shd w:val="clear" w:color="auto" w:fill="FDFDFD"/>
        <w:spacing w:before="0" w:beforeAutospacing="0" w:after="150" w:afterAutospacing="0" w:line="360" w:lineRule="auto"/>
        <w:jc w:val="both"/>
        <w:rPr>
          <w:b/>
          <w:sz w:val="28"/>
          <w:szCs w:val="28"/>
          <w:lang w:val="uk-UA"/>
        </w:rPr>
      </w:pPr>
      <w:r w:rsidRPr="00252C12">
        <w:rPr>
          <w:b/>
          <w:sz w:val="28"/>
          <w:szCs w:val="28"/>
          <w:lang w:val="uk-UA"/>
        </w:rPr>
        <w:t xml:space="preserve">Про </w:t>
      </w:r>
      <w:r w:rsidR="00252C12" w:rsidRPr="00252C12">
        <w:rPr>
          <w:b/>
          <w:sz w:val="28"/>
          <w:szCs w:val="28"/>
          <w:lang w:val="uk-UA"/>
        </w:rPr>
        <w:t>покладання виконання функцій</w:t>
      </w:r>
      <w:r w:rsidRPr="00252C12">
        <w:rPr>
          <w:b/>
          <w:sz w:val="28"/>
          <w:szCs w:val="28"/>
          <w:lang w:val="uk-UA"/>
        </w:rPr>
        <w:t xml:space="preserve"> </w:t>
      </w:r>
      <w:r w:rsidR="00252C12" w:rsidRPr="00252C12">
        <w:rPr>
          <w:b/>
          <w:sz w:val="28"/>
          <w:szCs w:val="28"/>
          <w:lang w:val="uk-UA"/>
        </w:rPr>
        <w:t>уповноваженої особи, відповідальної за організацію та проведення процедур спрощених закупівель</w:t>
      </w:r>
      <w:r w:rsidRPr="00252C12">
        <w:rPr>
          <w:b/>
          <w:sz w:val="28"/>
          <w:szCs w:val="28"/>
          <w:lang w:val="uk-UA"/>
        </w:rPr>
        <w:t>, затвердження</w:t>
      </w:r>
      <w:r w:rsidRPr="00C355C6">
        <w:rPr>
          <w:b/>
          <w:sz w:val="28"/>
          <w:szCs w:val="28"/>
          <w:lang w:val="uk-UA"/>
        </w:rPr>
        <w:t xml:space="preserve"> положення про уповноважену особу з питань організації та </w:t>
      </w:r>
      <w:r>
        <w:rPr>
          <w:b/>
          <w:sz w:val="28"/>
          <w:szCs w:val="28"/>
          <w:lang w:val="uk-UA"/>
        </w:rPr>
        <w:t>проведення спрощених закупівель</w:t>
      </w:r>
      <w:r w:rsidRPr="00C355C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Комунального закладу «Харківська спеціальна школа № </w:t>
      </w:r>
      <w:r w:rsidR="00CC737B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>» Харківської обласної ради</w:t>
      </w:r>
    </w:p>
    <w:p w:rsidR="00177B8D" w:rsidRPr="00252C12" w:rsidRDefault="00C355C6" w:rsidP="00252C1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 xml:space="preserve">На виконання Закону України «Про публічні закупівлі» відповідно до наказу Міністерства </w:t>
      </w:r>
      <w:r w:rsidR="007710BB">
        <w:rPr>
          <w:sz w:val="28"/>
          <w:szCs w:val="28"/>
          <w:lang w:val="uk-UA"/>
        </w:rPr>
        <w:t>економіки</w:t>
      </w:r>
      <w:r w:rsidRPr="00252C12">
        <w:rPr>
          <w:sz w:val="28"/>
          <w:szCs w:val="28"/>
          <w:lang w:val="uk-UA"/>
        </w:rPr>
        <w:t xml:space="preserve"> України «Про затвердження Примірного положення про </w:t>
      </w:r>
      <w:r w:rsidR="007710BB">
        <w:rPr>
          <w:sz w:val="28"/>
          <w:szCs w:val="28"/>
          <w:lang w:val="uk-UA"/>
        </w:rPr>
        <w:t xml:space="preserve">уповноважену особу </w:t>
      </w:r>
      <w:r w:rsidRPr="00252C12">
        <w:rPr>
          <w:sz w:val="28"/>
          <w:szCs w:val="28"/>
          <w:lang w:val="uk-UA"/>
        </w:rPr>
        <w:t xml:space="preserve">» від </w:t>
      </w:r>
      <w:r w:rsidR="007710BB">
        <w:rPr>
          <w:sz w:val="28"/>
          <w:szCs w:val="28"/>
          <w:lang w:val="uk-UA"/>
        </w:rPr>
        <w:t>08 червня 2021</w:t>
      </w:r>
      <w:r w:rsidRPr="00252C12">
        <w:rPr>
          <w:sz w:val="28"/>
          <w:szCs w:val="28"/>
          <w:lang w:val="uk-UA"/>
        </w:rPr>
        <w:t xml:space="preserve"> року № </w:t>
      </w:r>
      <w:r w:rsidR="007710BB">
        <w:rPr>
          <w:sz w:val="28"/>
          <w:szCs w:val="28"/>
          <w:lang w:val="uk-UA"/>
        </w:rPr>
        <w:t>40</w:t>
      </w:r>
      <w:r w:rsidRPr="00252C12">
        <w:rPr>
          <w:sz w:val="28"/>
          <w:szCs w:val="28"/>
          <w:lang w:val="uk-UA"/>
        </w:rPr>
        <w:t>,</w:t>
      </w:r>
    </w:p>
    <w:p w:rsidR="00177B8D" w:rsidRPr="00252C12" w:rsidRDefault="00177B8D" w:rsidP="00252C1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77B8D" w:rsidRPr="00252C12" w:rsidRDefault="00177B8D" w:rsidP="00252C1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52C12">
        <w:rPr>
          <w:b/>
          <w:sz w:val="28"/>
          <w:szCs w:val="28"/>
          <w:lang w:val="uk-UA"/>
        </w:rPr>
        <w:t>Н</w:t>
      </w:r>
      <w:r w:rsidR="00D36107" w:rsidRPr="00252C12">
        <w:rPr>
          <w:b/>
          <w:sz w:val="28"/>
          <w:szCs w:val="28"/>
          <w:lang w:val="uk-UA"/>
        </w:rPr>
        <w:t xml:space="preserve"> </w:t>
      </w:r>
      <w:r w:rsidRPr="00252C12">
        <w:rPr>
          <w:b/>
          <w:sz w:val="28"/>
          <w:szCs w:val="28"/>
          <w:lang w:val="uk-UA"/>
        </w:rPr>
        <w:t>А</w:t>
      </w:r>
      <w:r w:rsidR="00D36107" w:rsidRPr="00252C12">
        <w:rPr>
          <w:b/>
          <w:sz w:val="28"/>
          <w:szCs w:val="28"/>
          <w:lang w:val="uk-UA"/>
        </w:rPr>
        <w:t xml:space="preserve"> </w:t>
      </w:r>
      <w:r w:rsidRPr="00252C12">
        <w:rPr>
          <w:b/>
          <w:sz w:val="28"/>
          <w:szCs w:val="28"/>
          <w:lang w:val="uk-UA"/>
        </w:rPr>
        <w:t>К</w:t>
      </w:r>
      <w:r w:rsidR="00D36107" w:rsidRPr="00252C12">
        <w:rPr>
          <w:b/>
          <w:sz w:val="28"/>
          <w:szCs w:val="28"/>
          <w:lang w:val="uk-UA"/>
        </w:rPr>
        <w:t xml:space="preserve"> </w:t>
      </w:r>
      <w:r w:rsidRPr="00252C12">
        <w:rPr>
          <w:b/>
          <w:sz w:val="28"/>
          <w:szCs w:val="28"/>
          <w:lang w:val="uk-UA"/>
        </w:rPr>
        <w:t>А</w:t>
      </w:r>
      <w:r w:rsidR="00D36107" w:rsidRPr="00252C12">
        <w:rPr>
          <w:b/>
          <w:sz w:val="28"/>
          <w:szCs w:val="28"/>
          <w:lang w:val="uk-UA"/>
        </w:rPr>
        <w:t xml:space="preserve"> </w:t>
      </w:r>
      <w:r w:rsidRPr="00252C12">
        <w:rPr>
          <w:b/>
          <w:sz w:val="28"/>
          <w:szCs w:val="28"/>
          <w:lang w:val="uk-UA"/>
        </w:rPr>
        <w:t>З</w:t>
      </w:r>
      <w:r w:rsidR="00D36107" w:rsidRPr="00252C12">
        <w:rPr>
          <w:b/>
          <w:sz w:val="28"/>
          <w:szCs w:val="28"/>
          <w:lang w:val="uk-UA"/>
        </w:rPr>
        <w:t xml:space="preserve"> </w:t>
      </w:r>
      <w:r w:rsidRPr="00252C12">
        <w:rPr>
          <w:b/>
          <w:sz w:val="28"/>
          <w:szCs w:val="28"/>
          <w:lang w:val="uk-UA"/>
        </w:rPr>
        <w:t>У</w:t>
      </w:r>
      <w:r w:rsidR="00D36107" w:rsidRPr="00252C12">
        <w:rPr>
          <w:b/>
          <w:sz w:val="28"/>
          <w:szCs w:val="28"/>
          <w:lang w:val="uk-UA"/>
        </w:rPr>
        <w:t xml:space="preserve"> </w:t>
      </w:r>
      <w:r w:rsidRPr="00252C12">
        <w:rPr>
          <w:b/>
          <w:sz w:val="28"/>
          <w:szCs w:val="28"/>
          <w:lang w:val="uk-UA"/>
        </w:rPr>
        <w:t>Ю:</w:t>
      </w:r>
    </w:p>
    <w:p w:rsidR="00C355C6" w:rsidRPr="00252C12" w:rsidRDefault="00177B8D" w:rsidP="00252C12">
      <w:pPr>
        <w:spacing w:line="360" w:lineRule="auto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 xml:space="preserve">1. </w:t>
      </w:r>
      <w:r w:rsidR="00252C12" w:rsidRPr="00252C12">
        <w:rPr>
          <w:sz w:val="28"/>
          <w:szCs w:val="28"/>
          <w:lang w:val="uk-UA"/>
        </w:rPr>
        <w:t xml:space="preserve">Виконання функцій уповноваженої особи, відповідальної за організацію та проведення процедур спрощених закупівель </w:t>
      </w:r>
      <w:r w:rsidR="00C355C6" w:rsidRPr="00252C12">
        <w:rPr>
          <w:sz w:val="28"/>
          <w:szCs w:val="28"/>
          <w:lang w:val="uk-UA"/>
        </w:rPr>
        <w:t>Комунального закла</w:t>
      </w:r>
      <w:r w:rsidR="00252C12" w:rsidRPr="00252C12">
        <w:rPr>
          <w:sz w:val="28"/>
          <w:szCs w:val="28"/>
          <w:lang w:val="uk-UA"/>
        </w:rPr>
        <w:t>ду «Харківська спеціальна школа</w:t>
      </w:r>
      <w:r w:rsidR="00C355C6" w:rsidRPr="00252C12">
        <w:rPr>
          <w:sz w:val="28"/>
          <w:szCs w:val="28"/>
          <w:lang w:val="uk-UA"/>
        </w:rPr>
        <w:t xml:space="preserve"> № </w:t>
      </w:r>
      <w:r w:rsidR="00CC737B">
        <w:rPr>
          <w:sz w:val="28"/>
          <w:szCs w:val="28"/>
          <w:lang w:val="uk-UA"/>
        </w:rPr>
        <w:t>12</w:t>
      </w:r>
      <w:r w:rsidR="00C355C6" w:rsidRPr="00252C12">
        <w:rPr>
          <w:sz w:val="28"/>
          <w:szCs w:val="28"/>
          <w:lang w:val="uk-UA"/>
        </w:rPr>
        <w:t xml:space="preserve">» Харківської обласної ради (далі – КЗ «ХСШ № </w:t>
      </w:r>
      <w:r w:rsidR="00CC737B">
        <w:rPr>
          <w:sz w:val="28"/>
          <w:szCs w:val="28"/>
          <w:lang w:val="uk-UA"/>
        </w:rPr>
        <w:t>12</w:t>
      </w:r>
      <w:r w:rsidR="00C355C6" w:rsidRPr="00252C12">
        <w:rPr>
          <w:sz w:val="28"/>
          <w:szCs w:val="28"/>
          <w:lang w:val="uk-UA"/>
        </w:rPr>
        <w:t xml:space="preserve">» ХОР) </w:t>
      </w:r>
      <w:r w:rsidR="00252C12" w:rsidRPr="00252C12">
        <w:rPr>
          <w:sz w:val="28"/>
          <w:szCs w:val="28"/>
          <w:lang w:val="uk-UA"/>
        </w:rPr>
        <w:t xml:space="preserve">покласти на </w:t>
      </w:r>
      <w:r w:rsidR="007710BB">
        <w:rPr>
          <w:sz w:val="28"/>
          <w:szCs w:val="28"/>
          <w:lang w:val="uk-UA"/>
        </w:rPr>
        <w:t>бухгалтера Захарову О.В</w:t>
      </w:r>
      <w:r w:rsidR="00C355C6" w:rsidRPr="00252C12">
        <w:rPr>
          <w:sz w:val="28"/>
          <w:szCs w:val="28"/>
          <w:lang w:val="uk-UA"/>
        </w:rPr>
        <w:t>.</w:t>
      </w:r>
    </w:p>
    <w:p w:rsidR="00C355C6" w:rsidRDefault="00C355C6" w:rsidP="00252C12">
      <w:pPr>
        <w:pStyle w:val="rtejustify"/>
        <w:shd w:val="clear" w:color="auto" w:fill="FDFDFD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 xml:space="preserve">2. Затвердити положення про </w:t>
      </w:r>
      <w:r w:rsidR="00252C12" w:rsidRPr="00252C12">
        <w:rPr>
          <w:sz w:val="28"/>
          <w:szCs w:val="28"/>
          <w:lang w:val="uk-UA"/>
        </w:rPr>
        <w:t xml:space="preserve">уповноважену особу, відповідальну за організацію та проведення процедур спрощених закупівель </w:t>
      </w:r>
      <w:r w:rsidRPr="00252C12">
        <w:rPr>
          <w:sz w:val="28"/>
          <w:szCs w:val="28"/>
          <w:lang w:val="uk-UA"/>
        </w:rPr>
        <w:t xml:space="preserve">КЗ «ХСШ № </w:t>
      </w:r>
      <w:r w:rsidR="00CC737B">
        <w:rPr>
          <w:sz w:val="28"/>
          <w:szCs w:val="28"/>
          <w:lang w:val="uk-UA"/>
        </w:rPr>
        <w:t>12</w:t>
      </w:r>
      <w:r w:rsidRPr="00252C12">
        <w:rPr>
          <w:sz w:val="28"/>
          <w:szCs w:val="28"/>
          <w:lang w:val="uk-UA"/>
        </w:rPr>
        <w:t>» ХОР (додається).</w:t>
      </w:r>
    </w:p>
    <w:p w:rsidR="008B101F" w:rsidRDefault="008B101F" w:rsidP="008B101F">
      <w:pPr>
        <w:pStyle w:val="rtejustify"/>
        <w:shd w:val="clear" w:color="auto" w:fill="FDFDFD"/>
        <w:spacing w:after="15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B101F">
        <w:rPr>
          <w:lang w:val="uk-UA"/>
        </w:rPr>
        <w:t xml:space="preserve"> </w:t>
      </w:r>
      <w:r w:rsidRPr="008B101F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>ЗАХАРОВІЙ О.В.</w:t>
      </w:r>
      <w:r w:rsidRPr="008B101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бухгалтеру</w:t>
      </w:r>
      <w:r w:rsidRPr="008B101F">
        <w:rPr>
          <w:sz w:val="28"/>
          <w:szCs w:val="28"/>
          <w:lang w:val="uk-UA"/>
        </w:rPr>
        <w:t xml:space="preserve"> </w:t>
      </w:r>
      <w:r w:rsidRPr="008B101F">
        <w:rPr>
          <w:sz w:val="28"/>
          <w:szCs w:val="28"/>
          <w:lang w:val="uk-UA"/>
        </w:rPr>
        <w:t>КЗ «ХСШ № 12» ХОР</w:t>
      </w:r>
      <w:r w:rsidRPr="008B101F">
        <w:rPr>
          <w:sz w:val="28"/>
          <w:szCs w:val="28"/>
          <w:lang w:val="uk-UA"/>
        </w:rPr>
        <w:t xml:space="preserve">, надбавку у розмірі 50% за збільшення обслугу виконаних робіт (виконує функцію </w:t>
      </w:r>
      <w:r>
        <w:rPr>
          <w:sz w:val="28"/>
          <w:szCs w:val="28"/>
          <w:lang w:val="uk-UA"/>
        </w:rPr>
        <w:t>уповноваженої особи</w:t>
      </w:r>
      <w:r w:rsidRPr="008B101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8B101F" w:rsidRPr="008B101F" w:rsidRDefault="008B101F" w:rsidP="008B101F">
      <w:pPr>
        <w:pStyle w:val="rtejustify"/>
        <w:shd w:val="clear" w:color="auto" w:fill="FDFDFD"/>
        <w:spacing w:after="15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Головному бухгалтеру </w:t>
      </w:r>
      <w:r w:rsidRPr="008B101F">
        <w:rPr>
          <w:sz w:val="28"/>
          <w:szCs w:val="28"/>
          <w:lang w:val="uk-UA"/>
        </w:rPr>
        <w:t>КЗ «ХСШ № 12» ХОР</w:t>
      </w:r>
      <w:r>
        <w:rPr>
          <w:sz w:val="28"/>
          <w:szCs w:val="28"/>
          <w:lang w:val="uk-UA"/>
        </w:rPr>
        <w:t xml:space="preserve"> Андрієнко Ю.А. здійснювати  виплату надбавки з 01.08.2021 року.</w:t>
      </w:r>
    </w:p>
    <w:p w:rsidR="00177B8D" w:rsidRPr="00252C12" w:rsidRDefault="008B101F" w:rsidP="00252C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177B8D" w:rsidRPr="00252C12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77B8D" w:rsidRDefault="00177B8D" w:rsidP="00177B8D">
      <w:pPr>
        <w:spacing w:line="360" w:lineRule="auto"/>
        <w:jc w:val="both"/>
        <w:rPr>
          <w:sz w:val="28"/>
          <w:szCs w:val="28"/>
          <w:lang w:val="uk-UA"/>
        </w:rPr>
      </w:pPr>
    </w:p>
    <w:p w:rsidR="009079BC" w:rsidRDefault="00C51C88" w:rsidP="002653E1">
      <w:pPr>
        <w:jc w:val="both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>Директор</w:t>
      </w:r>
      <w:r w:rsidR="00D36107">
        <w:rPr>
          <w:b/>
          <w:sz w:val="28"/>
          <w:szCs w:val="28"/>
          <w:lang w:val="uk-UA"/>
        </w:rPr>
        <w:t xml:space="preserve"> </w:t>
      </w:r>
      <w:r w:rsidR="00E3034B" w:rsidRPr="00DC3160">
        <w:rPr>
          <w:b/>
          <w:sz w:val="28"/>
          <w:szCs w:val="28"/>
          <w:lang w:val="uk-UA"/>
        </w:rPr>
        <w:t>закладу</w:t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CC737B">
        <w:rPr>
          <w:b/>
          <w:sz w:val="28"/>
          <w:szCs w:val="28"/>
          <w:lang w:val="uk-UA"/>
        </w:rPr>
        <w:t>Г.КУКЛІНА</w:t>
      </w:r>
    </w:p>
    <w:p w:rsidR="001B7639" w:rsidRDefault="001B7639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52C12" w:rsidRDefault="00252C12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52C12" w:rsidRDefault="00252C12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B101F" w:rsidRDefault="008B101F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252C12" w:rsidRDefault="00252C12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lastRenderedPageBreak/>
        <w:t>Додаток</w:t>
      </w:r>
    </w:p>
    <w:p w:rsidR="00252C12" w:rsidRDefault="00252C12" w:rsidP="00252C12">
      <w:pPr>
        <w:spacing w:line="276" w:lineRule="auto"/>
        <w:ind w:left="56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52C12" w:rsidRPr="00252C12" w:rsidRDefault="00252C12" w:rsidP="00252C1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Pr="00252C12">
        <w:rPr>
          <w:sz w:val="28"/>
          <w:szCs w:val="28"/>
          <w:lang w:val="uk-UA"/>
        </w:rPr>
        <w:t xml:space="preserve"> Комунального закладу «Харківська спеціальна школа № </w:t>
      </w:r>
      <w:r w:rsidR="00CC737B">
        <w:rPr>
          <w:sz w:val="28"/>
          <w:szCs w:val="28"/>
          <w:lang w:val="uk-UA"/>
        </w:rPr>
        <w:t>12</w:t>
      </w:r>
      <w:r w:rsidRPr="00252C12">
        <w:rPr>
          <w:sz w:val="28"/>
          <w:szCs w:val="28"/>
          <w:lang w:val="uk-UA"/>
        </w:rPr>
        <w:t xml:space="preserve">» Харківської обласної ради від </w:t>
      </w:r>
      <w:r w:rsidR="00CC737B">
        <w:rPr>
          <w:sz w:val="28"/>
          <w:szCs w:val="28"/>
          <w:lang w:val="uk-UA"/>
        </w:rPr>
        <w:t>05</w:t>
      </w:r>
      <w:r w:rsidRPr="00252C12">
        <w:rPr>
          <w:sz w:val="28"/>
          <w:szCs w:val="28"/>
          <w:lang w:val="uk-UA"/>
        </w:rPr>
        <w:t>.0</w:t>
      </w:r>
      <w:r w:rsidR="00CC737B">
        <w:rPr>
          <w:sz w:val="28"/>
          <w:szCs w:val="28"/>
          <w:lang w:val="uk-UA"/>
        </w:rPr>
        <w:t>7</w:t>
      </w:r>
      <w:r w:rsidRPr="00252C12">
        <w:rPr>
          <w:sz w:val="28"/>
          <w:szCs w:val="28"/>
          <w:lang w:val="uk-UA"/>
        </w:rPr>
        <w:t>.202</w:t>
      </w:r>
      <w:r w:rsidR="00CC737B">
        <w:rPr>
          <w:sz w:val="28"/>
          <w:szCs w:val="28"/>
          <w:lang w:val="uk-UA"/>
        </w:rPr>
        <w:t>1</w:t>
      </w:r>
      <w:r w:rsidRPr="00252C12">
        <w:rPr>
          <w:sz w:val="28"/>
          <w:szCs w:val="28"/>
          <w:lang w:val="uk-UA"/>
        </w:rPr>
        <w:t xml:space="preserve"> № </w:t>
      </w:r>
      <w:r w:rsidR="00CC737B">
        <w:rPr>
          <w:sz w:val="28"/>
          <w:szCs w:val="28"/>
          <w:lang w:val="uk-UA"/>
        </w:rPr>
        <w:t>344</w:t>
      </w:r>
    </w:p>
    <w:p w:rsidR="00252C12" w:rsidRPr="00252C12" w:rsidRDefault="00252C12" w:rsidP="00252C12">
      <w:pPr>
        <w:ind w:firstLine="567"/>
        <w:jc w:val="center"/>
        <w:rPr>
          <w:b/>
          <w:sz w:val="28"/>
          <w:szCs w:val="28"/>
          <w:lang w:val="uk-UA"/>
        </w:rPr>
      </w:pPr>
      <w:r w:rsidRPr="00252C12">
        <w:rPr>
          <w:b/>
          <w:sz w:val="28"/>
          <w:szCs w:val="28"/>
          <w:lang w:val="uk-UA"/>
        </w:rPr>
        <w:t>ПОЛОЖЕННЯ</w:t>
      </w:r>
      <w:r w:rsidRPr="00252C12">
        <w:rPr>
          <w:b/>
          <w:sz w:val="28"/>
          <w:szCs w:val="28"/>
          <w:lang w:val="uk-UA"/>
        </w:rPr>
        <w:br/>
        <w:t xml:space="preserve">про уповноважену особу, відповідальну за організацію та проведення процедур спрощених закупівель Комунального закладу «Харківська спеціальна школа № </w:t>
      </w:r>
      <w:r w:rsidR="00CC737B">
        <w:rPr>
          <w:b/>
          <w:sz w:val="28"/>
          <w:szCs w:val="28"/>
          <w:lang w:val="uk-UA"/>
        </w:rPr>
        <w:t>12</w:t>
      </w:r>
      <w:r w:rsidRPr="00252C12">
        <w:rPr>
          <w:b/>
          <w:sz w:val="28"/>
          <w:szCs w:val="28"/>
          <w:lang w:val="uk-UA"/>
        </w:rPr>
        <w:t>» Харківської обласної ради</w:t>
      </w:r>
    </w:p>
    <w:p w:rsidR="00252C12" w:rsidRDefault="00252C12" w:rsidP="00252C12">
      <w:pPr>
        <w:ind w:firstLine="567"/>
        <w:jc w:val="center"/>
        <w:rPr>
          <w:b/>
          <w:sz w:val="28"/>
          <w:szCs w:val="28"/>
          <w:lang w:val="uk-UA"/>
        </w:rPr>
      </w:pPr>
    </w:p>
    <w:p w:rsidR="00252C12" w:rsidRPr="00252C12" w:rsidRDefault="00252C12" w:rsidP="00252C12">
      <w:pPr>
        <w:ind w:firstLine="567"/>
        <w:jc w:val="center"/>
        <w:rPr>
          <w:b/>
          <w:sz w:val="28"/>
          <w:szCs w:val="28"/>
          <w:lang w:val="uk-UA"/>
        </w:rPr>
      </w:pPr>
      <w:r w:rsidRPr="00252C12">
        <w:rPr>
          <w:b/>
          <w:sz w:val="28"/>
          <w:szCs w:val="28"/>
          <w:lang w:val="uk-UA"/>
        </w:rPr>
        <w:t>I. Загальні положення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 xml:space="preserve">Це Положення про уповноважену особу, відповідальну за організацію та проведення процедур спрощених закупівель Комунального закладу «Харківська спеціальна школа № </w:t>
      </w:r>
      <w:r w:rsidR="00CC737B">
        <w:rPr>
          <w:sz w:val="28"/>
          <w:szCs w:val="28"/>
          <w:lang w:val="uk-UA"/>
        </w:rPr>
        <w:t>12</w:t>
      </w:r>
      <w:r w:rsidRPr="00252C12">
        <w:rPr>
          <w:sz w:val="28"/>
          <w:szCs w:val="28"/>
          <w:lang w:val="uk-UA"/>
        </w:rPr>
        <w:t xml:space="preserve">» Харківської обласної ради (далі – уповноважена особа), (далі – Положення) розроблено відповідно до статті 11 Закону України “Про публічні закупівлі” (далі – Закон) та Примірного положення про тендерний комітет або уповноважену особу (осіб), затвердженого наказом Міністерства економічного розвитку і торгівлі України від 30 березня 2016 року № 557, і визначає правовий статус, загальні організаційні та процедурні засади діяльності уповноваженої особи Комунального закладу «Харківська спеціальна школа № </w:t>
      </w:r>
      <w:r w:rsidR="00CC737B">
        <w:rPr>
          <w:sz w:val="28"/>
          <w:szCs w:val="28"/>
          <w:lang w:val="uk-UA"/>
        </w:rPr>
        <w:t>12</w:t>
      </w:r>
      <w:r w:rsidRPr="00252C12">
        <w:rPr>
          <w:sz w:val="28"/>
          <w:szCs w:val="28"/>
          <w:lang w:val="uk-UA"/>
        </w:rPr>
        <w:t>» Харківської обласної ради (далі – замовник), а також її права, обов’язки та відповідальність.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Уповноважена особа – службова (посадова) чи інша фізична особа замовника, яка є працівником замовника і визначена відповідальною за організацію та проведення процедур спрощених закупівель згідно із Законом на підставі наказу замовника.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Метою діяльності уповноваженої особи є організація та проведення процедур спрощених закупівель в інтересах замовника на засадах об’єктивності та неупередженості.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Уповноважена особа у своїй діяльності керується Законом, іншими нормативно-правовими актами з питань публічних закупівель та цим Положенням.</w:t>
      </w:r>
    </w:p>
    <w:p w:rsid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</w:p>
    <w:p w:rsidR="00252C12" w:rsidRPr="00252C12" w:rsidRDefault="00252C12" w:rsidP="00252C12">
      <w:pPr>
        <w:ind w:firstLine="567"/>
        <w:jc w:val="center"/>
        <w:rPr>
          <w:b/>
          <w:sz w:val="28"/>
          <w:szCs w:val="28"/>
          <w:lang w:val="uk-UA"/>
        </w:rPr>
      </w:pPr>
      <w:r w:rsidRPr="00252C12">
        <w:rPr>
          <w:b/>
          <w:sz w:val="28"/>
          <w:szCs w:val="28"/>
          <w:lang w:val="uk-UA"/>
        </w:rPr>
        <w:t>II. Засади діяльності та вимоги до уповноваженої особи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Уповноважена особа здійснює діяльність на підставі наказу замовника у відповідності до норм трудового законодавства та цього Положення.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Уповноважена особа може мати право на підписання договорів про закупівлю у разі надання замовником таких повноважень, оформлених відповідно до законодавства.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Не можуть визначатися уповноваженими особами посадові особи та представники учасників та інші особи, визначені законодавством України.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lastRenderedPageBreak/>
        <w:t>Не може бути визначена уповноваженою особа, залучена замовником (у разі такого залучення) за договором про надання послуг для проведення процедур спрощених закупівель.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Під час користування електронною системою закупівель уповноважена особа вносить до електронної системи закупівель свої персональні дані, надає згоду на їх обробку та оновлює такі дані у разі їх зміни. Персональні дані, внесені уповноваженою особою до електронної системи закупівель, не оприлюднюються.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 xml:space="preserve">Уповноважена особа під час організації та проведення процедури спрощеної закупівлі повинна забезпечити об’єктивність та неупередженість процесу організації та проведення процедур </w:t>
      </w:r>
      <w:r w:rsidR="00162156">
        <w:rPr>
          <w:sz w:val="28"/>
          <w:szCs w:val="28"/>
          <w:lang w:val="uk-UA"/>
        </w:rPr>
        <w:t>с</w:t>
      </w:r>
      <w:r w:rsidRPr="00252C12">
        <w:rPr>
          <w:sz w:val="28"/>
          <w:szCs w:val="28"/>
          <w:lang w:val="uk-UA"/>
        </w:rPr>
        <w:t>прощених закупівель в інтересах замовника.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спрощеної закупівлі, наявність якого може вплинути на об’єктивність і неупередженість ухвалення рішень щодо вибору переможця процедури спрощеної закупівлі.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У разі наявності зазначеного конфлікту уповноважена особа інформує про це замовника, який приймає відповідне рішення щодо проведення процедури спрощеної закупівлі без участі такої особи.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Замовник має право визначити одну, двох чи більше уповноважених осіб у залежності від обсягів закупівель.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У разі визначення однієї уповноваженої особи замовник визначає особу, яка буде виконувати обов’язки уповноваженої особи в разі її відсутності (під час перебування на лікарняному, у відрядженні або відпустці).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Уповноважена особа повинна мати вищу освіту, як правило юридичну або економічну освіту, досвід роботи з організації та здійснення публічних закупівель не менше 2 років, а також володіти необхідними (базовими) знаннями у сфері публічних закупівель.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Уповноважена особа може пройти навчання з питань організації та здійснення публічних закупівель, у тому числі дистанційне в Інтернеті.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Уповноважена особа для здійснення своїх функцій, визначених Законом та цим Положенням, підтверджує свій рівень володіння необхідними (базовими) знаннями у сфері публічних закупівель на веб-порталі Уповноваженого органу з питань закупівель шляхом проходження безкоштовного тестування в порядку, визначеному Уповноваженим органом з питань закупівель.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Уповноважена особа під час виконання своїх функцій керується такими принципами: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1) добросовісна конкуренція серед учасників;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2) максимальна економія та ефективність;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3) відкритість та прозорість на всіх стадіях закупівель;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4) недискримінація учасників та рівне ставлення до них;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5) об’єктивне та неупереджене визначення переможця процедури спрощеної закупівлі;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lastRenderedPageBreak/>
        <w:t>6) запобігання корупційним діям і зловживанням.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Уповноважена особа: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1) планує закупівлі та формує річний план закупівель в електронній системі закупівель;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2) здійснює вибір процедури закупівлі;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3) проводить процедури спрощен</w:t>
      </w:r>
      <w:r w:rsidR="00162156">
        <w:rPr>
          <w:sz w:val="28"/>
          <w:szCs w:val="28"/>
          <w:lang w:val="uk-UA"/>
        </w:rPr>
        <w:t>их</w:t>
      </w:r>
      <w:r w:rsidRPr="00252C12">
        <w:rPr>
          <w:sz w:val="28"/>
          <w:szCs w:val="28"/>
          <w:lang w:val="uk-UA"/>
        </w:rPr>
        <w:t xml:space="preserve"> закупів</w:t>
      </w:r>
      <w:r w:rsidR="00162156">
        <w:rPr>
          <w:sz w:val="28"/>
          <w:szCs w:val="28"/>
          <w:lang w:val="uk-UA"/>
        </w:rPr>
        <w:t>е</w:t>
      </w:r>
      <w:r w:rsidRPr="00252C12">
        <w:rPr>
          <w:sz w:val="28"/>
          <w:szCs w:val="28"/>
          <w:lang w:val="uk-UA"/>
        </w:rPr>
        <w:t>л</w:t>
      </w:r>
      <w:r w:rsidR="00162156">
        <w:rPr>
          <w:sz w:val="28"/>
          <w:szCs w:val="28"/>
          <w:lang w:val="uk-UA"/>
        </w:rPr>
        <w:t>ь</w:t>
      </w:r>
      <w:r w:rsidRPr="00252C12">
        <w:rPr>
          <w:sz w:val="28"/>
          <w:szCs w:val="28"/>
          <w:lang w:val="uk-UA"/>
        </w:rPr>
        <w:t>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4) забезпечує рівні умови для всіх учасників, об’єктивний та чесний вибір переможця процедури спрощеної закупівлі;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5) забезпечує складання, затвердження та зберігання відповідних документів з питань публічних закупівель, визначених Законом;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6) забезпечує оприлюднення в електронній системі закупівель інформації, необхідної для виконання вимог Закону;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7) представляє інтереси замовника з питань, пов’язаних із здійсненням закупівель, зокрема під час перевірок і контрольних заходів, розгляду скарг і судових справ;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8) надає в установлений строк необхідні документи та відповідні пояснення;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9) здійснює інші дії, передбачені Законом, трудовим договором (контрактом) або розпорядчим рішенням замовника.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Уповноважена особа має право: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1) брати участь у плануванні видатків і визначенні потреби в товарах, роботах і послугах, що будуть закуповуватися;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2) пройти навчання з питань організації та здійснення закупівель;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3) ініціювати створення робочих груп з числа працівників замовника з метою складання технічних вимог до предмета закупівлі, розгляду поданих тендерних пропозицій/пропозицій, підготовки проектів договорів тощо;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4) приймати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5) вимагати та отримувати від службових осіб і структурних підрозділів замовника інформацію та документи, необхідні для виконання завдань (функцій), пов’язаних з організацією та проведенням процедур спрощених закупівель;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6) давати роз’яснення і консультації структурним підрозділам замовника в межах своїх повноважень з питань, що належать до компетенції уповноваженої особи;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7) здійснювати інші дії, передбачені Законом.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Для підготовки тендерної документації та/або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За рішенням замовника може утворюватися робоча група у складі працівників замовника для розгляду тендерних пропозицій.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lastRenderedPageBreak/>
        <w:t>У разі утворення робочої групи уповноважена особа є її головою та організовує її роботу.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До членів робочої групи застосовуються вимоги пункту 2 цього Розділу. Робоча група бере участь у розгляді тендерних пропозицій, у проведенні переговорів у разі здійснення переговорної процедури, а рішення робочої групи має дорадчий характер.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Уповноважена особа зобов’язана: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1) дотримуватися норм чинного законодавства у сфері публічних закупівель та цього Положення;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2) організовувати та проводити процедури спрощені закупівлі;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3) забезпечувати рівні умови для всіх учасників процедур закупівель;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4) у встановленому Законом порядку забезпечувати об’єктивний та чесний вибір переможця процедури спрощеної закупівлі.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Уповноважена особа персонально відповідає: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1) за прийняті нею рішення і вчинені дії (бездіяльність) відповідно до законів України;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2) за повноту та достовірність інформації, що оприлюднюється на веб-порталі Уповноваженого органу з питань закупівель, з використанням електронно-цифрового підпису;</w:t>
      </w:r>
    </w:p>
    <w:p w:rsidR="00252C12" w:rsidRPr="00252C12" w:rsidRDefault="00252C12" w:rsidP="00252C12">
      <w:pPr>
        <w:ind w:firstLine="567"/>
        <w:jc w:val="both"/>
        <w:rPr>
          <w:sz w:val="28"/>
          <w:szCs w:val="28"/>
          <w:lang w:val="uk-UA"/>
        </w:rPr>
      </w:pPr>
      <w:r w:rsidRPr="00252C12">
        <w:rPr>
          <w:sz w:val="28"/>
          <w:szCs w:val="28"/>
          <w:lang w:val="uk-UA"/>
        </w:rPr>
        <w:t>3) за порушення вимог, визначених Законом у сфері публічних закупівель.</w:t>
      </w:r>
    </w:p>
    <w:p w:rsidR="00177B8D" w:rsidRPr="00252C12" w:rsidRDefault="00177B8D" w:rsidP="00012B2C">
      <w:pPr>
        <w:spacing w:line="276" w:lineRule="auto"/>
        <w:jc w:val="both"/>
        <w:rPr>
          <w:b/>
          <w:sz w:val="28"/>
          <w:szCs w:val="28"/>
        </w:rPr>
      </w:pPr>
    </w:p>
    <w:p w:rsidR="00177B8D" w:rsidRDefault="00177B8D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77B8D" w:rsidRDefault="00177B8D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867F6" w:rsidRDefault="003867F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156" w:rsidRDefault="00162156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77B8D" w:rsidRPr="004B1C37" w:rsidRDefault="00177B8D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C3160" w:rsidRPr="00DC3160" w:rsidRDefault="00DC3160" w:rsidP="00DC3160">
      <w:pPr>
        <w:jc w:val="both"/>
        <w:rPr>
          <w:sz w:val="28"/>
          <w:szCs w:val="28"/>
          <w:lang w:val="uk-UA"/>
        </w:rPr>
      </w:pPr>
      <w:r w:rsidRPr="00DC3160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3160" w:rsidRPr="00DC3160" w:rsidTr="00651DA4">
        <w:tc>
          <w:tcPr>
            <w:tcW w:w="5637" w:type="dxa"/>
            <w:hideMark/>
          </w:tcPr>
          <w:p w:rsidR="00DC3160" w:rsidRPr="00DC3160" w:rsidRDefault="00DC3160" w:rsidP="004B1C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C3160" w:rsidRPr="00DC3160" w:rsidRDefault="00DC3160" w:rsidP="00651D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3160" w:rsidRPr="00DC3160" w:rsidRDefault="00DC3160" w:rsidP="004B1C37">
            <w:pPr>
              <w:rPr>
                <w:sz w:val="28"/>
                <w:szCs w:val="28"/>
                <w:lang w:val="uk-UA"/>
              </w:rPr>
            </w:pPr>
          </w:p>
        </w:tc>
      </w:tr>
      <w:tr w:rsidR="009079BC" w:rsidRPr="00DC3160" w:rsidTr="00B261B7">
        <w:tc>
          <w:tcPr>
            <w:tcW w:w="5637" w:type="dxa"/>
            <w:hideMark/>
          </w:tcPr>
          <w:p w:rsidR="009079BC" w:rsidRPr="00DC3160" w:rsidRDefault="00CC737B" w:rsidP="00CC73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Помічник</w:t>
            </w:r>
            <w:r w:rsidR="009079BC" w:rsidRPr="00DC3160">
              <w:rPr>
                <w:sz w:val="28"/>
                <w:szCs w:val="28"/>
                <w:lang w:val="uk-UA"/>
              </w:rPr>
              <w:t xml:space="preserve"> директора з </w:t>
            </w:r>
            <w:r>
              <w:rPr>
                <w:sz w:val="28"/>
                <w:szCs w:val="28"/>
                <w:lang w:val="uk-UA"/>
              </w:rPr>
              <w:t>адміністративно-</w:t>
            </w:r>
            <w:r w:rsidR="00CB414E">
              <w:rPr>
                <w:sz w:val="28"/>
                <w:szCs w:val="28"/>
                <w:lang w:val="uk-UA"/>
              </w:rPr>
              <w:t>господар</w:t>
            </w:r>
            <w:r>
              <w:rPr>
                <w:sz w:val="28"/>
                <w:szCs w:val="28"/>
                <w:lang w:val="uk-UA"/>
              </w:rPr>
              <w:t>ч</w:t>
            </w:r>
            <w:r w:rsidR="00CB414E">
              <w:rPr>
                <w:sz w:val="28"/>
                <w:szCs w:val="28"/>
                <w:lang w:val="uk-UA"/>
              </w:rPr>
              <w:t>ої</w:t>
            </w:r>
            <w:r w:rsidR="009079BC" w:rsidRPr="00DC3160">
              <w:rPr>
                <w:sz w:val="28"/>
                <w:szCs w:val="28"/>
                <w:lang w:val="uk-UA"/>
              </w:rPr>
              <w:t xml:space="preserve"> роботи Комунального закладу «Харківський </w:t>
            </w:r>
            <w:r w:rsidR="00A553B6" w:rsidRPr="00DC3160">
              <w:rPr>
                <w:sz w:val="28"/>
                <w:szCs w:val="28"/>
                <w:lang w:val="uk-UA"/>
              </w:rPr>
              <w:t>спеціальн</w:t>
            </w:r>
            <w:r w:rsidR="00A553B6">
              <w:rPr>
                <w:sz w:val="28"/>
                <w:szCs w:val="28"/>
                <w:lang w:val="uk-UA"/>
              </w:rPr>
              <w:t xml:space="preserve">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A553B6" w:rsidRPr="00DC3160">
              <w:rPr>
                <w:sz w:val="28"/>
                <w:szCs w:val="28"/>
                <w:lang w:val="uk-UA"/>
              </w:rPr>
              <w:t xml:space="preserve">» </w:t>
            </w:r>
            <w:r w:rsidR="009079BC" w:rsidRPr="00DC3160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9079BC" w:rsidRPr="00DC3160" w:rsidRDefault="009079BC" w:rsidP="00B261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079BC" w:rsidRPr="00DC3160" w:rsidRDefault="009079BC" w:rsidP="00B261B7">
            <w:pPr>
              <w:rPr>
                <w:sz w:val="28"/>
                <w:szCs w:val="28"/>
                <w:lang w:val="uk-UA"/>
              </w:rPr>
            </w:pPr>
          </w:p>
          <w:p w:rsidR="009079BC" w:rsidRPr="00DC3160" w:rsidRDefault="009079BC" w:rsidP="00B261B7">
            <w:pPr>
              <w:rPr>
                <w:sz w:val="28"/>
                <w:szCs w:val="28"/>
                <w:lang w:val="uk-UA"/>
              </w:rPr>
            </w:pPr>
          </w:p>
          <w:p w:rsidR="009079BC" w:rsidRPr="00DC3160" w:rsidRDefault="009079BC" w:rsidP="00B261B7">
            <w:pPr>
              <w:rPr>
                <w:sz w:val="28"/>
                <w:szCs w:val="28"/>
                <w:lang w:val="uk-UA"/>
              </w:rPr>
            </w:pPr>
          </w:p>
          <w:p w:rsidR="009079BC" w:rsidRPr="00DC3160" w:rsidRDefault="00CC737B" w:rsidP="00B2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Л.Мякінькова</w:t>
            </w:r>
          </w:p>
        </w:tc>
      </w:tr>
      <w:tr w:rsidR="009079BC" w:rsidRPr="00DC3160" w:rsidTr="00B261B7">
        <w:trPr>
          <w:trHeight w:val="177"/>
        </w:trPr>
        <w:tc>
          <w:tcPr>
            <w:tcW w:w="5637" w:type="dxa"/>
          </w:tcPr>
          <w:p w:rsidR="009079BC" w:rsidRPr="00DC3160" w:rsidRDefault="009079BC" w:rsidP="00B261B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079BC" w:rsidRPr="00DC3160" w:rsidRDefault="009079BC" w:rsidP="00B261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079BC" w:rsidRPr="00DC3160" w:rsidRDefault="009079BC" w:rsidP="00B261B7">
            <w:pPr>
              <w:rPr>
                <w:sz w:val="16"/>
                <w:szCs w:val="16"/>
                <w:lang w:val="uk-UA"/>
              </w:rPr>
            </w:pPr>
          </w:p>
        </w:tc>
      </w:tr>
      <w:tr w:rsidR="00E77E15" w:rsidRPr="00DC3160" w:rsidTr="00B261B7">
        <w:trPr>
          <w:trHeight w:val="177"/>
        </w:trPr>
        <w:tc>
          <w:tcPr>
            <w:tcW w:w="5637" w:type="dxa"/>
          </w:tcPr>
          <w:p w:rsidR="00E77E15" w:rsidRPr="00DC3160" w:rsidRDefault="00E77E15" w:rsidP="00CC737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Pr="00DC3160">
              <w:rPr>
                <w:sz w:val="28"/>
                <w:szCs w:val="28"/>
                <w:lang w:val="uk-UA"/>
              </w:rPr>
              <w:t>Комунального закладу «Харківський спеціальн</w:t>
            </w:r>
            <w:r>
              <w:rPr>
                <w:sz w:val="28"/>
                <w:szCs w:val="28"/>
                <w:lang w:val="uk-UA"/>
              </w:rPr>
              <w:t xml:space="preserve">а школа № </w:t>
            </w:r>
            <w:r w:rsidR="00CC737B">
              <w:rPr>
                <w:sz w:val="28"/>
                <w:szCs w:val="28"/>
                <w:lang w:val="uk-UA"/>
              </w:rPr>
              <w:t>12</w:t>
            </w:r>
            <w:r w:rsidRPr="00DC3160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="00CC737B" w:rsidRPr="00DC316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77E15" w:rsidRPr="00DC3160" w:rsidRDefault="00E77E15" w:rsidP="00B261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77E15" w:rsidRPr="00DC3160" w:rsidRDefault="00E77E15" w:rsidP="00E77E15">
            <w:pPr>
              <w:rPr>
                <w:sz w:val="28"/>
                <w:szCs w:val="28"/>
                <w:lang w:val="uk-UA"/>
              </w:rPr>
            </w:pPr>
          </w:p>
          <w:p w:rsidR="00E77E15" w:rsidRPr="00DC3160" w:rsidRDefault="00E77E15" w:rsidP="00E77E15">
            <w:pPr>
              <w:rPr>
                <w:sz w:val="28"/>
                <w:szCs w:val="28"/>
                <w:lang w:val="uk-UA"/>
              </w:rPr>
            </w:pPr>
          </w:p>
          <w:p w:rsidR="00E77E15" w:rsidRPr="00DC3160" w:rsidRDefault="00CC737B" w:rsidP="00E77E15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Ю.Андрієнко</w:t>
            </w:r>
          </w:p>
        </w:tc>
      </w:tr>
      <w:tr w:rsidR="00E77E15" w:rsidRPr="00DC3160" w:rsidTr="00B261B7">
        <w:trPr>
          <w:trHeight w:val="177"/>
        </w:trPr>
        <w:tc>
          <w:tcPr>
            <w:tcW w:w="5637" w:type="dxa"/>
          </w:tcPr>
          <w:p w:rsidR="00E77E15" w:rsidRPr="00DC3160" w:rsidRDefault="00E77E15" w:rsidP="00B261B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77E15" w:rsidRPr="00DC3160" w:rsidRDefault="00E77E15" w:rsidP="00B261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77E15" w:rsidRPr="00DC3160" w:rsidRDefault="00E77E15" w:rsidP="00B261B7">
            <w:pPr>
              <w:rPr>
                <w:sz w:val="16"/>
                <w:szCs w:val="16"/>
                <w:lang w:val="uk-UA"/>
              </w:rPr>
            </w:pPr>
          </w:p>
        </w:tc>
      </w:tr>
      <w:tr w:rsidR="00DC3160" w:rsidRPr="00DC3160" w:rsidTr="00651DA4">
        <w:tc>
          <w:tcPr>
            <w:tcW w:w="5637" w:type="dxa"/>
          </w:tcPr>
          <w:p w:rsidR="00DC3160" w:rsidRPr="00DC3160" w:rsidRDefault="008B101F" w:rsidP="008B10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</w:t>
            </w:r>
            <w:r w:rsidRPr="008B101F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</w:t>
            </w:r>
            <w:r>
              <w:rPr>
                <w:sz w:val="28"/>
                <w:szCs w:val="28"/>
                <w:lang w:val="uk-UA"/>
              </w:rPr>
              <w:t>12</w:t>
            </w:r>
            <w:r w:rsidRPr="008B101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C3160" w:rsidRPr="00DC3160" w:rsidRDefault="00DC3160" w:rsidP="00651D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3160" w:rsidRPr="00DC3160" w:rsidRDefault="008B101F" w:rsidP="00651D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О.Кривцунова</w:t>
            </w:r>
          </w:p>
        </w:tc>
      </w:tr>
      <w:tr w:rsidR="00DC3160" w:rsidRPr="00DC3160" w:rsidTr="00651DA4">
        <w:tc>
          <w:tcPr>
            <w:tcW w:w="5637" w:type="dxa"/>
          </w:tcPr>
          <w:p w:rsidR="00DC3160" w:rsidRPr="00DC3160" w:rsidRDefault="00DC3160" w:rsidP="00651DA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3160" w:rsidRPr="00DC3160" w:rsidRDefault="00DC3160" w:rsidP="00651D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3160" w:rsidRPr="00DC3160" w:rsidRDefault="00DC3160" w:rsidP="00651DA4">
            <w:pPr>
              <w:rPr>
                <w:sz w:val="16"/>
                <w:szCs w:val="16"/>
                <w:lang w:val="uk-UA"/>
              </w:rPr>
            </w:pPr>
          </w:p>
        </w:tc>
      </w:tr>
      <w:tr w:rsidR="00DC3160" w:rsidRPr="00DC3160" w:rsidTr="00651DA4">
        <w:tc>
          <w:tcPr>
            <w:tcW w:w="5637" w:type="dxa"/>
          </w:tcPr>
          <w:p w:rsidR="00DC3160" w:rsidRPr="00DC3160" w:rsidRDefault="00DC3160" w:rsidP="00CC737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3160" w:rsidRPr="00DC3160" w:rsidRDefault="00DC3160" w:rsidP="00651D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3160" w:rsidRPr="00DC3160" w:rsidRDefault="00DC3160" w:rsidP="00651DA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52379" w:rsidRDefault="00B52379" w:rsidP="00904189">
      <w:pPr>
        <w:rPr>
          <w:lang w:val="uk-UA"/>
        </w:rPr>
      </w:pPr>
    </w:p>
    <w:p w:rsidR="00177B8D" w:rsidRDefault="00177B8D" w:rsidP="00904189">
      <w:pPr>
        <w:rPr>
          <w:sz w:val="28"/>
          <w:szCs w:val="28"/>
          <w:lang w:val="uk-UA"/>
        </w:rPr>
      </w:pPr>
    </w:p>
    <w:p w:rsidR="00177B8D" w:rsidRDefault="00177B8D" w:rsidP="00904189">
      <w:pPr>
        <w:rPr>
          <w:sz w:val="28"/>
          <w:szCs w:val="28"/>
          <w:lang w:val="uk-UA"/>
        </w:rPr>
      </w:pPr>
    </w:p>
    <w:p w:rsidR="00177B8D" w:rsidRDefault="00177B8D" w:rsidP="009041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</w:t>
      </w:r>
      <w:r w:rsidR="007710B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:</w:t>
      </w:r>
    </w:p>
    <w:p w:rsidR="00177B8D" w:rsidRDefault="00177B8D" w:rsidP="00904189">
      <w:pPr>
        <w:rPr>
          <w:sz w:val="28"/>
          <w:szCs w:val="28"/>
          <w:lang w:val="uk-UA"/>
        </w:rPr>
      </w:pPr>
      <w:bookmarkStart w:id="0" w:name="_GoBack"/>
      <w:bookmarkEnd w:id="0"/>
    </w:p>
    <w:p w:rsidR="00177B8D" w:rsidRDefault="007710BB" w:rsidP="00177B8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Захарова О.В.</w:t>
      </w:r>
      <w:r w:rsidR="00177B8D">
        <w:rPr>
          <w:sz w:val="28"/>
          <w:szCs w:val="28"/>
          <w:lang w:val="uk-UA"/>
        </w:rPr>
        <w:tab/>
        <w:t>________</w:t>
      </w:r>
    </w:p>
    <w:sectPr w:rsidR="00177B8D" w:rsidSect="002653E1">
      <w:headerReference w:type="even" r:id="rId7"/>
      <w:headerReference w:type="default" r:id="rId8"/>
      <w:pgSz w:w="11907" w:h="16840" w:code="9"/>
      <w:pgMar w:top="1135" w:right="567" w:bottom="1276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80" w:rsidRDefault="00FB0380" w:rsidP="00025740">
      <w:r>
        <w:separator/>
      </w:r>
    </w:p>
  </w:endnote>
  <w:endnote w:type="continuationSeparator" w:id="0">
    <w:p w:rsidR="00FB0380" w:rsidRDefault="00FB0380" w:rsidP="0002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80" w:rsidRDefault="00FB0380" w:rsidP="00025740">
      <w:r>
        <w:separator/>
      </w:r>
    </w:p>
  </w:footnote>
  <w:footnote w:type="continuationSeparator" w:id="0">
    <w:p w:rsidR="00FB0380" w:rsidRDefault="00FB0380" w:rsidP="0002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56" w:rsidRDefault="00162156" w:rsidP="00651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2156" w:rsidRDefault="001621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56" w:rsidRDefault="00162156" w:rsidP="00651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101F">
      <w:rPr>
        <w:rStyle w:val="a7"/>
        <w:noProof/>
      </w:rPr>
      <w:t>6</w:t>
    </w:r>
    <w:r>
      <w:rPr>
        <w:rStyle w:val="a7"/>
      </w:rPr>
      <w:fldChar w:fldCharType="end"/>
    </w:r>
  </w:p>
  <w:p w:rsidR="00162156" w:rsidRDefault="001621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331F"/>
    <w:multiLevelType w:val="multilevel"/>
    <w:tmpl w:val="CD04B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E3571"/>
    <w:multiLevelType w:val="multilevel"/>
    <w:tmpl w:val="F9FCCD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C5C32"/>
    <w:multiLevelType w:val="multilevel"/>
    <w:tmpl w:val="7AE642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9DE"/>
    <w:multiLevelType w:val="multilevel"/>
    <w:tmpl w:val="DDA839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9352E"/>
    <w:multiLevelType w:val="multilevel"/>
    <w:tmpl w:val="ED0A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17AD0"/>
    <w:multiLevelType w:val="multilevel"/>
    <w:tmpl w:val="7C6CAB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E3878"/>
    <w:multiLevelType w:val="multilevel"/>
    <w:tmpl w:val="23E44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15907"/>
    <w:multiLevelType w:val="multilevel"/>
    <w:tmpl w:val="7A5A56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557C5F"/>
    <w:multiLevelType w:val="multilevel"/>
    <w:tmpl w:val="3D8E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35E7E"/>
    <w:multiLevelType w:val="multilevel"/>
    <w:tmpl w:val="9B14EF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C2526"/>
    <w:multiLevelType w:val="multilevel"/>
    <w:tmpl w:val="A69655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88"/>
    <w:rsid w:val="00012B2C"/>
    <w:rsid w:val="00025740"/>
    <w:rsid w:val="000A4181"/>
    <w:rsid w:val="000B7318"/>
    <w:rsid w:val="000D3B73"/>
    <w:rsid w:val="00162156"/>
    <w:rsid w:val="00177B8D"/>
    <w:rsid w:val="001B04C7"/>
    <w:rsid w:val="001B7639"/>
    <w:rsid w:val="001C6C65"/>
    <w:rsid w:val="001E1C7C"/>
    <w:rsid w:val="001E3212"/>
    <w:rsid w:val="00252C12"/>
    <w:rsid w:val="00257EDC"/>
    <w:rsid w:val="002653E1"/>
    <w:rsid w:val="00285C39"/>
    <w:rsid w:val="002D2BDC"/>
    <w:rsid w:val="002F623A"/>
    <w:rsid w:val="00380B6B"/>
    <w:rsid w:val="003867F6"/>
    <w:rsid w:val="00415E34"/>
    <w:rsid w:val="00494286"/>
    <w:rsid w:val="004B1C37"/>
    <w:rsid w:val="00615B4D"/>
    <w:rsid w:val="00651DA4"/>
    <w:rsid w:val="007710BB"/>
    <w:rsid w:val="00791483"/>
    <w:rsid w:val="007A5A05"/>
    <w:rsid w:val="008357F5"/>
    <w:rsid w:val="008716A8"/>
    <w:rsid w:val="0088454D"/>
    <w:rsid w:val="008B101F"/>
    <w:rsid w:val="008C6064"/>
    <w:rsid w:val="00904189"/>
    <w:rsid w:val="009079BC"/>
    <w:rsid w:val="00910DDF"/>
    <w:rsid w:val="00A1728D"/>
    <w:rsid w:val="00A404E5"/>
    <w:rsid w:val="00A553B6"/>
    <w:rsid w:val="00A669F8"/>
    <w:rsid w:val="00A841AE"/>
    <w:rsid w:val="00B07E84"/>
    <w:rsid w:val="00B261B7"/>
    <w:rsid w:val="00B467F6"/>
    <w:rsid w:val="00B52379"/>
    <w:rsid w:val="00B52BEF"/>
    <w:rsid w:val="00C339D8"/>
    <w:rsid w:val="00C355C6"/>
    <w:rsid w:val="00C51C88"/>
    <w:rsid w:val="00C74CAE"/>
    <w:rsid w:val="00C776DF"/>
    <w:rsid w:val="00C8393E"/>
    <w:rsid w:val="00C876D6"/>
    <w:rsid w:val="00CB414E"/>
    <w:rsid w:val="00CB7344"/>
    <w:rsid w:val="00CC02DE"/>
    <w:rsid w:val="00CC227A"/>
    <w:rsid w:val="00CC737B"/>
    <w:rsid w:val="00D36107"/>
    <w:rsid w:val="00DC3160"/>
    <w:rsid w:val="00E3034B"/>
    <w:rsid w:val="00E773E1"/>
    <w:rsid w:val="00E77E15"/>
    <w:rsid w:val="00EF52E1"/>
    <w:rsid w:val="00F5092C"/>
    <w:rsid w:val="00FB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0607"/>
  <w15:docId w15:val="{CCCCD4E2-2E56-4BEA-A5A5-95AD0283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C8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5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51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51C8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51C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C51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1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51C88"/>
  </w:style>
  <w:style w:type="character" w:styleId="a8">
    <w:name w:val="Hyperlink"/>
    <w:basedOn w:val="a0"/>
    <w:uiPriority w:val="99"/>
    <w:semiHidden/>
    <w:unhideWhenUsed/>
    <w:rsid w:val="001E3212"/>
    <w:rPr>
      <w:color w:val="0000FF"/>
      <w:u w:val="single"/>
    </w:rPr>
  </w:style>
  <w:style w:type="paragraph" w:customStyle="1" w:styleId="rtecenter">
    <w:name w:val="rtecenter"/>
    <w:basedOn w:val="a"/>
    <w:rsid w:val="00C355C6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C355C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52C1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52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28</cp:revision>
  <cp:lastPrinted>2020-06-01T16:16:00Z</cp:lastPrinted>
  <dcterms:created xsi:type="dcterms:W3CDTF">2017-10-13T07:48:00Z</dcterms:created>
  <dcterms:modified xsi:type="dcterms:W3CDTF">2021-07-15T09:24:00Z</dcterms:modified>
</cp:coreProperties>
</file>