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72" w:rsidRPr="00007E72" w:rsidRDefault="00C22AF3" w:rsidP="00007E7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lang w:val="uk-UA"/>
        </w:rPr>
        <w:t>Р</w:t>
      </w:r>
      <w:r w:rsidR="00007E72" w:rsidRPr="00007E72">
        <w:rPr>
          <w:rFonts w:ascii="Times New Roman" w:eastAsia="Times New Roman" w:hAnsi="Times New Roman" w:cs="Times New Roman"/>
          <w:b/>
          <w:bCs/>
          <w:kern w:val="36"/>
          <w:sz w:val="48"/>
          <w:szCs w:val="48"/>
        </w:rPr>
        <w:t>ічний звіт про діяльність закладу освіти</w:t>
      </w:r>
    </w:p>
    <w:p w:rsidR="00007E72" w:rsidRPr="00583652" w:rsidRDefault="00007E72" w:rsidP="00007E72">
      <w:pPr>
        <w:spacing w:before="100" w:beforeAutospacing="1" w:after="100" w:afterAutospacing="1" w:line="240" w:lineRule="auto"/>
        <w:jc w:val="center"/>
        <w:rPr>
          <w:rFonts w:ascii="Times New Roman" w:eastAsia="Times New Roman" w:hAnsi="Times New Roman" w:cs="Times New Roman"/>
          <w:sz w:val="28"/>
          <w:szCs w:val="28"/>
        </w:rPr>
      </w:pPr>
      <w:r w:rsidRPr="00583652">
        <w:rPr>
          <w:rFonts w:ascii="Times New Roman" w:eastAsia="Times New Roman" w:hAnsi="Times New Roman" w:cs="Times New Roman"/>
          <w:b/>
          <w:bCs/>
          <w:sz w:val="28"/>
          <w:szCs w:val="28"/>
        </w:rPr>
        <w:t>ЗВІТ</w:t>
      </w:r>
    </w:p>
    <w:p w:rsidR="00007E72" w:rsidRPr="00583652" w:rsidRDefault="00007E72" w:rsidP="00007E72">
      <w:pPr>
        <w:spacing w:before="100" w:beforeAutospacing="1" w:after="100" w:afterAutospacing="1" w:line="240" w:lineRule="auto"/>
        <w:jc w:val="center"/>
        <w:rPr>
          <w:rFonts w:ascii="Times New Roman" w:eastAsia="Times New Roman" w:hAnsi="Times New Roman" w:cs="Times New Roman"/>
          <w:sz w:val="28"/>
          <w:szCs w:val="28"/>
        </w:rPr>
      </w:pPr>
      <w:r w:rsidRPr="00583652">
        <w:rPr>
          <w:rFonts w:ascii="Times New Roman" w:eastAsia="Times New Roman" w:hAnsi="Times New Roman" w:cs="Times New Roman"/>
          <w:b/>
          <w:bCs/>
          <w:sz w:val="28"/>
          <w:szCs w:val="28"/>
        </w:rPr>
        <w:t>Директора</w:t>
      </w:r>
    </w:p>
    <w:p w:rsidR="00007E72" w:rsidRPr="00583652" w:rsidRDefault="00007E72" w:rsidP="00007E72">
      <w:pPr>
        <w:spacing w:before="100" w:beforeAutospacing="1" w:after="100" w:afterAutospacing="1" w:line="240" w:lineRule="auto"/>
        <w:jc w:val="center"/>
        <w:rPr>
          <w:rFonts w:ascii="Times New Roman" w:eastAsia="Times New Roman" w:hAnsi="Times New Roman" w:cs="Times New Roman"/>
          <w:sz w:val="28"/>
          <w:szCs w:val="28"/>
        </w:rPr>
      </w:pPr>
      <w:r w:rsidRPr="00583652">
        <w:rPr>
          <w:rFonts w:ascii="Times New Roman" w:eastAsia="Times New Roman" w:hAnsi="Times New Roman" w:cs="Times New Roman"/>
          <w:b/>
          <w:bCs/>
          <w:sz w:val="28"/>
          <w:szCs w:val="28"/>
        </w:rPr>
        <w:t>Комунального закладу</w:t>
      </w:r>
    </w:p>
    <w:p w:rsidR="00007E72" w:rsidRPr="00583652" w:rsidRDefault="00007E72" w:rsidP="00C22AF3">
      <w:pPr>
        <w:spacing w:before="100" w:beforeAutospacing="1" w:after="100" w:afterAutospacing="1" w:line="240" w:lineRule="auto"/>
        <w:jc w:val="center"/>
        <w:rPr>
          <w:rFonts w:ascii="Times New Roman" w:eastAsia="Times New Roman" w:hAnsi="Times New Roman" w:cs="Times New Roman"/>
          <w:sz w:val="28"/>
          <w:szCs w:val="28"/>
        </w:rPr>
      </w:pPr>
      <w:r w:rsidRPr="00583652">
        <w:rPr>
          <w:rFonts w:ascii="Times New Roman" w:eastAsia="Times New Roman" w:hAnsi="Times New Roman" w:cs="Times New Roman"/>
          <w:b/>
          <w:bCs/>
          <w:sz w:val="28"/>
          <w:szCs w:val="28"/>
        </w:rPr>
        <w:t>«Харківськ</w:t>
      </w:r>
      <w:r w:rsidR="00C22AF3" w:rsidRPr="00583652">
        <w:rPr>
          <w:rFonts w:ascii="Times New Roman" w:eastAsia="Times New Roman" w:hAnsi="Times New Roman" w:cs="Times New Roman"/>
          <w:b/>
          <w:bCs/>
          <w:sz w:val="28"/>
          <w:szCs w:val="28"/>
          <w:lang w:val="uk-UA"/>
        </w:rPr>
        <w:t xml:space="preserve">а </w:t>
      </w:r>
      <w:proofErr w:type="gramStart"/>
      <w:r w:rsidR="00C22AF3" w:rsidRPr="00583652">
        <w:rPr>
          <w:rFonts w:ascii="Times New Roman" w:eastAsia="Times New Roman" w:hAnsi="Times New Roman" w:cs="Times New Roman"/>
          <w:b/>
          <w:bCs/>
          <w:sz w:val="28"/>
          <w:szCs w:val="28"/>
          <w:lang w:val="uk-UA"/>
        </w:rPr>
        <w:t>спец</w:t>
      </w:r>
      <w:proofErr w:type="gramEnd"/>
      <w:r w:rsidR="00C22AF3" w:rsidRPr="00583652">
        <w:rPr>
          <w:rFonts w:ascii="Times New Roman" w:eastAsia="Times New Roman" w:hAnsi="Times New Roman" w:cs="Times New Roman"/>
          <w:b/>
          <w:bCs/>
          <w:sz w:val="28"/>
          <w:szCs w:val="28"/>
          <w:lang w:val="uk-UA"/>
        </w:rPr>
        <w:t>іальна школа № 12</w:t>
      </w:r>
      <w:r w:rsidRPr="00583652">
        <w:rPr>
          <w:rFonts w:ascii="Times New Roman" w:eastAsia="Times New Roman" w:hAnsi="Times New Roman" w:cs="Times New Roman"/>
          <w:b/>
          <w:bCs/>
          <w:sz w:val="28"/>
          <w:szCs w:val="28"/>
        </w:rPr>
        <w:t>»</w:t>
      </w:r>
    </w:p>
    <w:p w:rsidR="00007E72" w:rsidRPr="00583652" w:rsidRDefault="00007E72" w:rsidP="00007E72">
      <w:pPr>
        <w:spacing w:before="100" w:beforeAutospacing="1" w:after="100" w:afterAutospacing="1" w:line="240" w:lineRule="auto"/>
        <w:jc w:val="center"/>
        <w:rPr>
          <w:rFonts w:ascii="Times New Roman" w:eastAsia="Times New Roman" w:hAnsi="Times New Roman" w:cs="Times New Roman"/>
          <w:sz w:val="28"/>
          <w:szCs w:val="28"/>
        </w:rPr>
      </w:pPr>
      <w:r w:rsidRPr="00583652">
        <w:rPr>
          <w:rFonts w:ascii="Times New Roman" w:eastAsia="Times New Roman" w:hAnsi="Times New Roman" w:cs="Times New Roman"/>
          <w:b/>
          <w:bCs/>
          <w:sz w:val="28"/>
          <w:szCs w:val="28"/>
        </w:rPr>
        <w:t>Харківської обласної ради</w:t>
      </w:r>
    </w:p>
    <w:p w:rsidR="00007E72" w:rsidRPr="00583652" w:rsidRDefault="00C22AF3" w:rsidP="00007E72">
      <w:pPr>
        <w:spacing w:before="100" w:beforeAutospacing="1" w:after="100" w:afterAutospacing="1" w:line="240" w:lineRule="auto"/>
        <w:jc w:val="center"/>
        <w:rPr>
          <w:rFonts w:ascii="Times New Roman" w:eastAsia="Times New Roman" w:hAnsi="Times New Roman" w:cs="Times New Roman"/>
          <w:sz w:val="28"/>
          <w:szCs w:val="28"/>
          <w:lang w:val="uk-UA"/>
        </w:rPr>
      </w:pPr>
      <w:r w:rsidRPr="00583652">
        <w:rPr>
          <w:rFonts w:ascii="Times New Roman" w:eastAsia="Times New Roman" w:hAnsi="Times New Roman" w:cs="Times New Roman"/>
          <w:b/>
          <w:bCs/>
          <w:sz w:val="28"/>
          <w:szCs w:val="28"/>
          <w:lang w:val="uk-UA"/>
        </w:rPr>
        <w:t xml:space="preserve">Кукліної Галини Іванівни </w:t>
      </w:r>
    </w:p>
    <w:p w:rsidR="00583652" w:rsidRPr="00084DD7" w:rsidRDefault="00007E72"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sidRPr="00084DD7">
        <w:rPr>
          <w:rFonts w:ascii="Times New Roman" w:eastAsia="Times New Roman" w:hAnsi="Times New Roman" w:cs="Times New Roman"/>
          <w:sz w:val="28"/>
          <w:szCs w:val="28"/>
          <w:lang w:val="uk-UA"/>
        </w:rPr>
        <w:t>Протягом звітного періоду управління К</w:t>
      </w:r>
      <w:r w:rsidR="00C22AF3" w:rsidRPr="00084DD7">
        <w:rPr>
          <w:rFonts w:ascii="Times New Roman" w:eastAsia="Times New Roman" w:hAnsi="Times New Roman" w:cs="Times New Roman"/>
          <w:sz w:val="28"/>
          <w:szCs w:val="28"/>
          <w:lang w:val="uk-UA"/>
        </w:rPr>
        <w:t>омунальним закладом «Харківська спеціальна</w:t>
      </w:r>
      <w:r w:rsidRPr="00084DD7">
        <w:rPr>
          <w:rFonts w:ascii="Times New Roman" w:eastAsia="Times New Roman" w:hAnsi="Times New Roman" w:cs="Times New Roman"/>
          <w:sz w:val="28"/>
          <w:szCs w:val="28"/>
          <w:lang w:val="uk-UA"/>
        </w:rPr>
        <w:t xml:space="preserve"> </w:t>
      </w:r>
      <w:r w:rsidR="00C22AF3" w:rsidRPr="00084DD7">
        <w:rPr>
          <w:rFonts w:ascii="Times New Roman" w:eastAsia="Times New Roman" w:hAnsi="Times New Roman" w:cs="Times New Roman"/>
          <w:sz w:val="28"/>
          <w:szCs w:val="28"/>
          <w:lang w:val="uk-UA"/>
        </w:rPr>
        <w:t>школа № 12</w:t>
      </w:r>
      <w:r w:rsidRPr="00084DD7">
        <w:rPr>
          <w:rFonts w:ascii="Times New Roman" w:eastAsia="Times New Roman" w:hAnsi="Times New Roman" w:cs="Times New Roman"/>
          <w:sz w:val="28"/>
          <w:szCs w:val="28"/>
          <w:lang w:val="uk-UA"/>
        </w:rPr>
        <w:t xml:space="preserve">» Харківської обласної ради </w:t>
      </w:r>
      <w:r w:rsidR="00D072D2" w:rsidRPr="00084DD7">
        <w:rPr>
          <w:rFonts w:ascii="Times New Roman" w:eastAsia="Times New Roman" w:hAnsi="Times New Roman" w:cs="Times New Roman"/>
          <w:sz w:val="28"/>
          <w:szCs w:val="28"/>
          <w:lang w:val="uk-UA"/>
        </w:rPr>
        <w:t xml:space="preserve">здійснювалось </w:t>
      </w:r>
      <w:r w:rsidR="00084DD7" w:rsidRPr="00084DD7">
        <w:rPr>
          <w:rFonts w:ascii="Times New Roman" w:eastAsia="Times New Roman" w:hAnsi="Times New Roman" w:cs="Times New Roman"/>
          <w:sz w:val="28"/>
          <w:szCs w:val="28"/>
          <w:lang w:val="uk-UA"/>
        </w:rPr>
        <w:t xml:space="preserve">такими </w:t>
      </w:r>
      <w:r w:rsidR="00084DD7">
        <w:rPr>
          <w:rFonts w:ascii="Times New Roman" w:eastAsia="Times New Roman" w:hAnsi="Times New Roman" w:cs="Times New Roman"/>
          <w:sz w:val="28"/>
          <w:szCs w:val="28"/>
          <w:lang w:val="uk-UA"/>
        </w:rPr>
        <w:t xml:space="preserve">керівниками: </w:t>
      </w:r>
      <w:r w:rsidR="00583652" w:rsidRPr="00084DD7">
        <w:rPr>
          <w:rFonts w:ascii="Times New Roman" w:eastAsia="Times New Roman" w:hAnsi="Times New Roman" w:cs="Times New Roman"/>
          <w:sz w:val="28"/>
          <w:szCs w:val="28"/>
          <w:lang w:val="uk-UA"/>
        </w:rPr>
        <w:t xml:space="preserve">з </w:t>
      </w:r>
      <w:r w:rsidR="00084DD7" w:rsidRPr="00084DD7">
        <w:rPr>
          <w:rFonts w:ascii="Times New Roman" w:eastAsia="Times New Roman" w:hAnsi="Times New Roman" w:cs="Times New Roman"/>
          <w:sz w:val="28"/>
          <w:szCs w:val="28"/>
          <w:lang w:val="uk-UA"/>
        </w:rPr>
        <w:t>01.09.2020</w:t>
      </w:r>
      <w:r w:rsidR="00084DD7">
        <w:rPr>
          <w:rFonts w:ascii="Times New Roman" w:eastAsia="Times New Roman" w:hAnsi="Times New Roman" w:cs="Times New Roman"/>
          <w:sz w:val="28"/>
          <w:szCs w:val="28"/>
          <w:lang w:val="uk-UA"/>
        </w:rPr>
        <w:t xml:space="preserve"> по </w:t>
      </w:r>
      <w:r w:rsidR="00084DD7" w:rsidRPr="00084DD7">
        <w:rPr>
          <w:rFonts w:ascii="Times New Roman" w:eastAsia="Times New Roman" w:hAnsi="Times New Roman" w:cs="Times New Roman"/>
          <w:sz w:val="28"/>
          <w:szCs w:val="28"/>
          <w:lang w:val="uk-UA"/>
        </w:rPr>
        <w:t>19.11.2020</w:t>
      </w:r>
      <w:r w:rsidR="00084DD7">
        <w:rPr>
          <w:rFonts w:ascii="Times New Roman" w:eastAsia="Times New Roman" w:hAnsi="Times New Roman" w:cs="Times New Roman"/>
          <w:sz w:val="28"/>
          <w:szCs w:val="28"/>
          <w:lang w:val="uk-UA"/>
        </w:rPr>
        <w:t xml:space="preserve"> -</w:t>
      </w:r>
      <w:r w:rsidR="00583652" w:rsidRPr="00084DD7">
        <w:rPr>
          <w:rFonts w:ascii="Times New Roman" w:eastAsia="Times New Roman" w:hAnsi="Times New Roman" w:cs="Times New Roman"/>
          <w:sz w:val="28"/>
          <w:szCs w:val="28"/>
          <w:lang w:val="uk-UA"/>
        </w:rPr>
        <w:t xml:space="preserve"> директор закладу освіти – Водяха </w:t>
      </w:r>
      <w:r w:rsidR="00084DD7">
        <w:rPr>
          <w:rFonts w:ascii="Times New Roman" w:eastAsia="Times New Roman" w:hAnsi="Times New Roman" w:cs="Times New Roman"/>
          <w:sz w:val="28"/>
          <w:szCs w:val="28"/>
          <w:lang w:val="uk-UA"/>
        </w:rPr>
        <w:t>Л.В., з</w:t>
      </w:r>
      <w:r w:rsidR="00583652" w:rsidRPr="00084DD7">
        <w:rPr>
          <w:rFonts w:ascii="Times New Roman" w:eastAsia="Times New Roman" w:hAnsi="Times New Roman" w:cs="Times New Roman"/>
          <w:sz w:val="28"/>
          <w:szCs w:val="28"/>
          <w:lang w:val="uk-UA"/>
        </w:rPr>
        <w:t xml:space="preserve"> </w:t>
      </w:r>
      <w:r w:rsidR="00084DD7" w:rsidRPr="00084DD7">
        <w:rPr>
          <w:rFonts w:ascii="Times New Roman" w:eastAsia="Times New Roman" w:hAnsi="Times New Roman" w:cs="Times New Roman"/>
          <w:sz w:val="28"/>
          <w:szCs w:val="28"/>
          <w:lang w:val="uk-UA"/>
        </w:rPr>
        <w:t>20.11.2020</w:t>
      </w:r>
      <w:r w:rsidR="00084DD7">
        <w:rPr>
          <w:rFonts w:ascii="Times New Roman" w:eastAsia="Times New Roman" w:hAnsi="Times New Roman" w:cs="Times New Roman"/>
          <w:sz w:val="28"/>
          <w:szCs w:val="28"/>
          <w:lang w:val="uk-UA"/>
        </w:rPr>
        <w:t xml:space="preserve"> по </w:t>
      </w:r>
      <w:r w:rsidR="00084DD7" w:rsidRPr="00084DD7">
        <w:rPr>
          <w:rFonts w:ascii="Times New Roman" w:eastAsia="Times New Roman" w:hAnsi="Times New Roman" w:cs="Times New Roman"/>
          <w:sz w:val="28"/>
          <w:szCs w:val="28"/>
          <w:lang w:val="uk-UA"/>
        </w:rPr>
        <w:t>31.03.2021</w:t>
      </w:r>
      <w:r w:rsidR="00084DD7">
        <w:rPr>
          <w:rFonts w:ascii="Times New Roman" w:eastAsia="Times New Roman" w:hAnsi="Times New Roman" w:cs="Times New Roman"/>
          <w:sz w:val="28"/>
          <w:szCs w:val="28"/>
          <w:lang w:val="uk-UA"/>
        </w:rPr>
        <w:t xml:space="preserve"> - в</w:t>
      </w:r>
      <w:r w:rsidR="00583652" w:rsidRPr="00084DD7">
        <w:rPr>
          <w:rFonts w:ascii="Times New Roman" w:eastAsia="Times New Roman" w:hAnsi="Times New Roman" w:cs="Times New Roman"/>
          <w:sz w:val="28"/>
          <w:szCs w:val="28"/>
          <w:lang w:val="uk-UA"/>
        </w:rPr>
        <w:t>иконуюча обов</w:t>
      </w:r>
      <w:r w:rsidR="00583652" w:rsidRPr="00084DD7">
        <w:rPr>
          <w:rFonts w:ascii="Calibri" w:eastAsia="Times New Roman" w:hAnsi="Calibri" w:cs="Times New Roman"/>
          <w:sz w:val="28"/>
          <w:szCs w:val="28"/>
          <w:lang w:val="uk-UA"/>
        </w:rPr>
        <w:t>′я</w:t>
      </w:r>
      <w:r w:rsidR="00583652" w:rsidRPr="00084DD7">
        <w:rPr>
          <w:rFonts w:ascii="Times New Roman" w:eastAsia="Times New Roman" w:hAnsi="Times New Roman" w:cs="Times New Roman"/>
          <w:sz w:val="28"/>
          <w:szCs w:val="28"/>
          <w:lang w:val="uk-UA"/>
        </w:rPr>
        <w:t xml:space="preserve">зки директора закладу освіти – Дереглазова </w:t>
      </w:r>
      <w:r w:rsidR="00084DD7">
        <w:rPr>
          <w:rFonts w:ascii="Times New Roman" w:eastAsia="Times New Roman" w:hAnsi="Times New Roman" w:cs="Times New Roman"/>
          <w:sz w:val="28"/>
          <w:szCs w:val="28"/>
          <w:lang w:val="uk-UA"/>
        </w:rPr>
        <w:t xml:space="preserve">Н.М., з 01.04.2021 </w:t>
      </w:r>
      <w:r w:rsidR="00084DD7" w:rsidRPr="00084DD7">
        <w:rPr>
          <w:rFonts w:ascii="Times New Roman" w:eastAsia="Times New Roman" w:hAnsi="Times New Roman" w:cs="Times New Roman"/>
          <w:sz w:val="28"/>
          <w:szCs w:val="28"/>
          <w:lang w:val="uk-UA"/>
        </w:rPr>
        <w:t>-</w:t>
      </w:r>
      <w:r w:rsidR="00583652" w:rsidRPr="00084DD7">
        <w:rPr>
          <w:rFonts w:ascii="Times New Roman" w:eastAsia="Times New Roman" w:hAnsi="Times New Roman" w:cs="Times New Roman"/>
          <w:sz w:val="28"/>
          <w:szCs w:val="28"/>
          <w:lang w:val="uk-UA"/>
        </w:rPr>
        <w:t xml:space="preserve"> директор закладу освіти – Кукліна Г.І.</w:t>
      </w:r>
    </w:p>
    <w:p w:rsidR="00C22AF3" w:rsidRPr="00D072D2" w:rsidRDefault="00583652"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sidRPr="00583652">
        <w:rPr>
          <w:rFonts w:ascii="Times New Roman" w:eastAsia="Times New Roman" w:hAnsi="Times New Roman" w:cs="Times New Roman"/>
          <w:sz w:val="28"/>
          <w:szCs w:val="28"/>
          <w:lang w:val="uk-UA"/>
        </w:rPr>
        <w:t xml:space="preserve">Управління закладом </w:t>
      </w:r>
      <w:r w:rsidR="00007E72" w:rsidRPr="00583652">
        <w:rPr>
          <w:rFonts w:ascii="Times New Roman" w:eastAsia="Times New Roman" w:hAnsi="Times New Roman" w:cs="Times New Roman"/>
          <w:sz w:val="28"/>
          <w:szCs w:val="28"/>
          <w:lang w:val="uk-UA"/>
        </w:rPr>
        <w:t>ґрунтувалось</w:t>
      </w:r>
      <w:r w:rsidR="00007E72" w:rsidRPr="00E51B57">
        <w:rPr>
          <w:rFonts w:ascii="Times New Roman" w:eastAsia="Times New Roman" w:hAnsi="Times New Roman" w:cs="Times New Roman"/>
          <w:color w:val="FF0000"/>
          <w:sz w:val="28"/>
          <w:szCs w:val="28"/>
          <w:lang w:val="uk-UA"/>
        </w:rPr>
        <w:t xml:space="preserve"> </w:t>
      </w:r>
      <w:r w:rsidR="00007E72" w:rsidRPr="00D072D2">
        <w:rPr>
          <w:rFonts w:ascii="Times New Roman" w:eastAsia="Times New Roman" w:hAnsi="Times New Roman" w:cs="Times New Roman"/>
          <w:sz w:val="28"/>
          <w:szCs w:val="28"/>
          <w:lang w:val="uk-UA"/>
        </w:rPr>
        <w:t xml:space="preserve">на орієнтирах вітчизняної системи освіти, визначених Конституцією </w:t>
      </w:r>
      <w:r w:rsidR="00007E72" w:rsidRPr="00D072D2">
        <w:rPr>
          <w:rFonts w:ascii="Times New Roman" w:eastAsia="Times New Roman" w:hAnsi="Times New Roman" w:cs="Times New Roman"/>
          <w:sz w:val="28"/>
          <w:szCs w:val="28"/>
        </w:rPr>
        <w:t>України, законами України «Про освіту», «Про загальну середню освіту» (зі змінами), «Про охорону дитинства», «Про забезпечення санітарного та епідемічного благополуччя населення», Положенням про спеціальну школу, затвердженого постановою Кабінету Міністрів України від 06 березня 2019 року № 221, наказом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w:t>
      </w:r>
      <w:r w:rsidR="00C22AF3" w:rsidRPr="00D072D2">
        <w:rPr>
          <w:rFonts w:ascii="Times New Roman" w:eastAsia="Times New Roman" w:hAnsi="Times New Roman" w:cs="Times New Roman"/>
          <w:sz w:val="28"/>
          <w:szCs w:val="28"/>
        </w:rPr>
        <w:t>х центрів» (ДСанПіН 5.2.008-01)</w:t>
      </w:r>
      <w:r w:rsidR="00E51B57" w:rsidRPr="00D072D2">
        <w:rPr>
          <w:rFonts w:ascii="Times New Roman" w:eastAsia="Times New Roman" w:hAnsi="Times New Roman" w:cs="Times New Roman"/>
          <w:sz w:val="28"/>
          <w:szCs w:val="28"/>
        </w:rPr>
        <w:t>,</w:t>
      </w:r>
      <w:r w:rsidR="00E51B57" w:rsidRPr="00D072D2">
        <w:rPr>
          <w:rFonts w:ascii="Times New Roman" w:eastAsia="Times New Roman" w:hAnsi="Times New Roman" w:cs="Times New Roman"/>
          <w:sz w:val="28"/>
          <w:szCs w:val="28"/>
          <w:lang w:val="uk-UA"/>
        </w:rPr>
        <w:t xml:space="preserve"> </w:t>
      </w:r>
      <w:r w:rsidR="00007E72" w:rsidRPr="00D072D2">
        <w:rPr>
          <w:rFonts w:ascii="Times New Roman" w:eastAsia="Times New Roman" w:hAnsi="Times New Roman" w:cs="Times New Roman"/>
          <w:sz w:val="28"/>
          <w:szCs w:val="28"/>
        </w:rPr>
        <w:t xml:space="preserve">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w:t>
      </w:r>
      <w:r w:rsidR="00007E72" w:rsidRPr="00D072D2">
        <w:rPr>
          <w:rFonts w:ascii="Times New Roman" w:eastAsia="Times New Roman" w:hAnsi="Times New Roman" w:cs="Times New Roman"/>
          <w:sz w:val="28"/>
          <w:szCs w:val="28"/>
        </w:rPr>
        <w:lastRenderedPageBreak/>
        <w:t>юстиції України 06.03.2002 за № 229/6514; наказу Міністерства освіти і науки, молоді та спорту України від 17.08.2012 № 921 «Про внесення зміни до наказу Міністерства науки і освіти України від 20.02.2002 № 128», зареєстрованого в Міністерстві юстиції Укр</w:t>
      </w:r>
      <w:r w:rsidR="00C22AF3" w:rsidRPr="00D072D2">
        <w:rPr>
          <w:rFonts w:ascii="Times New Roman" w:eastAsia="Times New Roman" w:hAnsi="Times New Roman" w:cs="Times New Roman"/>
          <w:sz w:val="28"/>
          <w:szCs w:val="28"/>
        </w:rPr>
        <w:t>аїни 03.09.2012 за №1482/21794</w:t>
      </w:r>
      <w:r w:rsidR="00C22AF3" w:rsidRPr="00D072D2">
        <w:rPr>
          <w:rFonts w:ascii="Times New Roman" w:eastAsia="Times New Roman" w:hAnsi="Times New Roman" w:cs="Times New Roman"/>
          <w:sz w:val="28"/>
          <w:szCs w:val="28"/>
          <w:lang w:val="uk-UA"/>
        </w:rPr>
        <w:t>.</w:t>
      </w:r>
    </w:p>
    <w:p w:rsidR="00007E72" w:rsidRPr="00E51B57" w:rsidRDefault="00007E72"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sidRPr="00C22AF3">
        <w:rPr>
          <w:rFonts w:ascii="Times New Roman" w:eastAsia="Times New Roman" w:hAnsi="Times New Roman" w:cs="Times New Roman"/>
          <w:sz w:val="28"/>
          <w:szCs w:val="28"/>
          <w:lang w:val="uk-UA"/>
        </w:rPr>
        <w:t xml:space="preserve">Роботу було спрямовано на виконання нового Закону України «Про освіту», метою якої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r w:rsidRPr="00E51B57">
        <w:rPr>
          <w:rFonts w:ascii="Times New Roman" w:eastAsia="Times New Roman" w:hAnsi="Times New Roman" w:cs="Times New Roman"/>
          <w:sz w:val="28"/>
          <w:szCs w:val="28"/>
          <w:lang w:val="uk-UA"/>
        </w:rPr>
        <w:t>Здійснювалася наполеглива робота з нарощування інноваційного потенціалу закладу відповідно до обласної програми розвитку освіти «Новий освітній простір Харківщини» на 2019-2023 роки, затвердженої рішенням Харківської обласної ради від 06 грудня 2018 року № 817-</w:t>
      </w:r>
      <w:r w:rsidRPr="00C22AF3">
        <w:rPr>
          <w:rFonts w:ascii="Times New Roman" w:eastAsia="Times New Roman" w:hAnsi="Times New Roman" w:cs="Times New Roman"/>
          <w:sz w:val="28"/>
          <w:szCs w:val="28"/>
        </w:rPr>
        <w:t>V</w:t>
      </w:r>
      <w:r w:rsidRPr="00E51B57">
        <w:rPr>
          <w:rFonts w:ascii="Times New Roman" w:eastAsia="Times New Roman" w:hAnsi="Times New Roman" w:cs="Times New Roman"/>
          <w:sz w:val="28"/>
          <w:szCs w:val="28"/>
          <w:lang w:val="uk-UA"/>
        </w:rPr>
        <w:t>ІІ, законодавчих та нормативно-інструктивних документів Верховної Ради України, Кабінету Міністрів України, Міністерства освіти і науки України, розпоряджень Харківської обласної ради, Харківської обласної державної адміністрації, наказів Департаменту науки і освіти Харківської обласної державної адміністрації.</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У закладі освіти створювались належні умови: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 xml:space="preserve">1) забезпечення права дітей з особливими освітніми потребами, зумовленими порушеннями </w:t>
      </w:r>
      <w:r w:rsidR="00E51B57">
        <w:rPr>
          <w:rFonts w:ascii="Times New Roman" w:eastAsia="Times New Roman" w:hAnsi="Times New Roman" w:cs="Times New Roman"/>
          <w:sz w:val="28"/>
          <w:szCs w:val="28"/>
          <w:lang w:val="uk-UA"/>
        </w:rPr>
        <w:t xml:space="preserve">зорової </w:t>
      </w:r>
      <w:r w:rsidRPr="00C22AF3">
        <w:rPr>
          <w:rFonts w:ascii="Times New Roman" w:eastAsia="Times New Roman" w:hAnsi="Times New Roman" w:cs="Times New Roman"/>
          <w:sz w:val="28"/>
          <w:szCs w:val="28"/>
        </w:rPr>
        <w:t>функції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корекційно-розвитковою роботою;</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lastRenderedPageBreak/>
        <w:t>2) 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 (вихованців);</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3) розвитку природних здібностей і обдарувань, творчого та критичного мислення учнів (вихованців), здійснення їх допрофесійної підготовки, формування соціально адаптованої особистості;</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4) сприяння засвоєнню учнями (вихованцями)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5) сприяння всебічному розвитку дітей;</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6) запровадження педагогіки партнерства, надання консультативно-методичної допомоги батькам (іншим законним представникам) з метою забезпечення їх активної участі в освітньому процесі, корекційно-розвитковій роботі.</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Шкі</w:t>
      </w:r>
      <w:r w:rsidR="00E51B57">
        <w:rPr>
          <w:rFonts w:ascii="Times New Roman" w:eastAsia="Times New Roman" w:hAnsi="Times New Roman" w:cs="Times New Roman"/>
          <w:sz w:val="28"/>
          <w:szCs w:val="28"/>
        </w:rPr>
        <w:t>льна мережа станом на 01.09.20</w:t>
      </w:r>
      <w:r w:rsidR="00E51B57">
        <w:rPr>
          <w:rFonts w:ascii="Times New Roman" w:eastAsia="Times New Roman" w:hAnsi="Times New Roman" w:cs="Times New Roman"/>
          <w:sz w:val="28"/>
          <w:szCs w:val="28"/>
          <w:lang w:val="uk-UA"/>
        </w:rPr>
        <w:t>20</w:t>
      </w:r>
      <w:r w:rsidRPr="00C22AF3">
        <w:rPr>
          <w:rFonts w:ascii="Times New Roman" w:eastAsia="Times New Roman" w:hAnsi="Times New Roman" w:cs="Times New Roman"/>
          <w:sz w:val="28"/>
          <w:szCs w:val="28"/>
        </w:rPr>
        <w:t xml:space="preserve"> року становить: </w:t>
      </w:r>
      <w:r w:rsidR="00E51B57">
        <w:rPr>
          <w:rFonts w:ascii="Times New Roman" w:eastAsia="Times New Roman" w:hAnsi="Times New Roman" w:cs="Times New Roman"/>
          <w:sz w:val="28"/>
          <w:szCs w:val="28"/>
          <w:lang w:val="uk-UA"/>
        </w:rPr>
        <w:t>23</w:t>
      </w:r>
      <w:r w:rsidR="00E51B57">
        <w:rPr>
          <w:rFonts w:ascii="Times New Roman" w:eastAsia="Times New Roman" w:hAnsi="Times New Roman" w:cs="Times New Roman"/>
          <w:sz w:val="28"/>
          <w:szCs w:val="28"/>
        </w:rPr>
        <w:t xml:space="preserve"> клас</w:t>
      </w:r>
      <w:r w:rsidR="00E51B57">
        <w:rPr>
          <w:rFonts w:ascii="Times New Roman" w:eastAsia="Times New Roman" w:hAnsi="Times New Roman" w:cs="Times New Roman"/>
          <w:sz w:val="28"/>
          <w:szCs w:val="28"/>
          <w:lang w:val="uk-UA"/>
        </w:rPr>
        <w:t>и</w:t>
      </w:r>
      <w:r w:rsidRPr="00C22AF3">
        <w:rPr>
          <w:rFonts w:ascii="Times New Roman" w:eastAsia="Times New Roman" w:hAnsi="Times New Roman" w:cs="Times New Roman"/>
          <w:sz w:val="28"/>
          <w:szCs w:val="28"/>
        </w:rPr>
        <w:t xml:space="preserve">, в яких навчаються, виховуються, проходять реабілітацію </w:t>
      </w:r>
      <w:r w:rsidR="00E51B57">
        <w:rPr>
          <w:rFonts w:ascii="Times New Roman" w:eastAsia="Times New Roman" w:hAnsi="Times New Roman" w:cs="Times New Roman"/>
          <w:sz w:val="28"/>
          <w:szCs w:val="28"/>
          <w:lang w:val="uk-UA"/>
        </w:rPr>
        <w:t>253</w:t>
      </w:r>
      <w:r w:rsidR="00E51B57">
        <w:rPr>
          <w:rFonts w:ascii="Times New Roman" w:eastAsia="Times New Roman" w:hAnsi="Times New Roman" w:cs="Times New Roman"/>
          <w:sz w:val="28"/>
          <w:szCs w:val="28"/>
        </w:rPr>
        <w:t xml:space="preserve"> учн</w:t>
      </w:r>
      <w:r w:rsidR="00E51B57">
        <w:rPr>
          <w:rFonts w:ascii="Times New Roman" w:eastAsia="Times New Roman" w:hAnsi="Times New Roman" w:cs="Times New Roman"/>
          <w:sz w:val="28"/>
          <w:szCs w:val="28"/>
          <w:lang w:val="uk-UA"/>
        </w:rPr>
        <w:t>я</w:t>
      </w:r>
      <w:r w:rsidR="00E51B57">
        <w:rPr>
          <w:rFonts w:ascii="Times New Roman" w:eastAsia="Times New Roman" w:hAnsi="Times New Roman" w:cs="Times New Roman"/>
          <w:sz w:val="28"/>
          <w:szCs w:val="28"/>
        </w:rPr>
        <w:t xml:space="preserve"> (вихованця)</w:t>
      </w:r>
      <w:r w:rsidR="00E51B57">
        <w:rPr>
          <w:rFonts w:ascii="Times New Roman" w:eastAsia="Times New Roman" w:hAnsi="Times New Roman" w:cs="Times New Roman"/>
          <w:sz w:val="28"/>
          <w:szCs w:val="28"/>
          <w:lang w:val="uk-UA"/>
        </w:rPr>
        <w:t xml:space="preserve">. </w:t>
      </w:r>
      <w:r w:rsidR="00E51B57">
        <w:rPr>
          <w:rFonts w:ascii="Times New Roman" w:eastAsia="Times New Roman" w:hAnsi="Times New Roman" w:cs="Times New Roman"/>
          <w:sz w:val="28"/>
          <w:szCs w:val="28"/>
        </w:rPr>
        <w:t>У 20</w:t>
      </w:r>
      <w:r w:rsidR="00E51B57">
        <w:rPr>
          <w:rFonts w:ascii="Times New Roman" w:eastAsia="Times New Roman" w:hAnsi="Times New Roman" w:cs="Times New Roman"/>
          <w:sz w:val="28"/>
          <w:szCs w:val="28"/>
          <w:lang w:val="uk-UA"/>
        </w:rPr>
        <w:t>21</w:t>
      </w:r>
      <w:r w:rsidR="00E51B57">
        <w:rPr>
          <w:rFonts w:ascii="Times New Roman" w:eastAsia="Times New Roman" w:hAnsi="Times New Roman" w:cs="Times New Roman"/>
          <w:sz w:val="28"/>
          <w:szCs w:val="28"/>
        </w:rPr>
        <w:t xml:space="preserve"> році закінчили навчання </w:t>
      </w:r>
      <w:r w:rsidR="00E51B57">
        <w:rPr>
          <w:rFonts w:ascii="Times New Roman" w:eastAsia="Times New Roman" w:hAnsi="Times New Roman" w:cs="Times New Roman"/>
          <w:sz w:val="28"/>
          <w:szCs w:val="28"/>
          <w:lang w:val="uk-UA"/>
        </w:rPr>
        <w:t>10</w:t>
      </w:r>
      <w:r w:rsidRPr="00C22AF3">
        <w:rPr>
          <w:rFonts w:ascii="Times New Roman" w:eastAsia="Times New Roman" w:hAnsi="Times New Roman" w:cs="Times New Roman"/>
          <w:sz w:val="28"/>
          <w:szCs w:val="28"/>
        </w:rPr>
        <w:t xml:space="preserve"> учнів 12-го класу, які отримали свідоцтва про повну загальну середню освіту.</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Організація освітнього процесу в закладі освіти здійснювалася відповідно до</w:t>
      </w:r>
      <w:r w:rsidR="00E51B57">
        <w:rPr>
          <w:rFonts w:ascii="Times New Roman" w:eastAsia="Times New Roman" w:hAnsi="Times New Roman" w:cs="Times New Roman"/>
          <w:sz w:val="28"/>
          <w:szCs w:val="28"/>
        </w:rPr>
        <w:t xml:space="preserve"> р</w:t>
      </w:r>
      <w:r w:rsidR="00E51B57">
        <w:rPr>
          <w:rFonts w:ascii="Times New Roman" w:eastAsia="Times New Roman" w:hAnsi="Times New Roman" w:cs="Times New Roman"/>
          <w:sz w:val="28"/>
          <w:szCs w:val="28"/>
          <w:lang w:val="uk-UA"/>
        </w:rPr>
        <w:t>ічного</w:t>
      </w:r>
      <w:r w:rsidR="00E51B57">
        <w:rPr>
          <w:rFonts w:ascii="Times New Roman" w:eastAsia="Times New Roman" w:hAnsi="Times New Roman" w:cs="Times New Roman"/>
          <w:sz w:val="28"/>
          <w:szCs w:val="28"/>
        </w:rPr>
        <w:t xml:space="preserve"> навчального плану 20</w:t>
      </w:r>
      <w:r w:rsidR="00E51B57">
        <w:rPr>
          <w:rFonts w:ascii="Times New Roman" w:eastAsia="Times New Roman" w:hAnsi="Times New Roman" w:cs="Times New Roman"/>
          <w:sz w:val="28"/>
          <w:szCs w:val="28"/>
          <w:lang w:val="uk-UA"/>
        </w:rPr>
        <w:t>20</w:t>
      </w:r>
      <w:r w:rsidR="00E51B57">
        <w:rPr>
          <w:rFonts w:ascii="Times New Roman" w:eastAsia="Times New Roman" w:hAnsi="Times New Roman" w:cs="Times New Roman"/>
          <w:sz w:val="28"/>
          <w:szCs w:val="28"/>
        </w:rPr>
        <w:t>/20</w:t>
      </w:r>
      <w:r w:rsidR="00E51B57">
        <w:rPr>
          <w:rFonts w:ascii="Times New Roman" w:eastAsia="Times New Roman" w:hAnsi="Times New Roman" w:cs="Times New Roman"/>
          <w:sz w:val="28"/>
          <w:szCs w:val="28"/>
          <w:lang w:val="uk-UA"/>
        </w:rPr>
        <w:t>21</w:t>
      </w:r>
      <w:r w:rsidRPr="00C22AF3">
        <w:rPr>
          <w:rFonts w:ascii="Times New Roman" w:eastAsia="Times New Roman" w:hAnsi="Times New Roman" w:cs="Times New Roman"/>
          <w:sz w:val="28"/>
          <w:szCs w:val="28"/>
        </w:rPr>
        <w:t xml:space="preserve"> навчальний рік та освітніх програм, які побудовано із врахуванням таких принципів:</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Дитиноцентрованості і природо відповідальності;</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Узгодження цілей, змісту і очікуваних результатів навчання;</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Науковості, доступності і практичної спрямованості змісту;</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Наступності і перспективності навчання;</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Взаємозв’язного формування ключових і предметних компетентностей;</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lastRenderedPageBreak/>
        <w:t>Логічної послідовності і достатності засвоєння учнями предметних компетеностей;</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Можливостей реалізації змісту освіти через предмети або інтегровані курси;</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Творчого використання вчителем програми залежно від умов навчання;</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Адаптації до індивідуальних особливостей, інтелектуальних і фізичних можливостей, потреб та інтересів дітей;</w:t>
      </w:r>
    </w:p>
    <w:p w:rsidR="00007E72" w:rsidRPr="00C22AF3" w:rsidRDefault="00007E72" w:rsidP="00C22AF3">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Корекційно-розвитково</w:t>
      </w:r>
      <w:r w:rsidR="00E51B57">
        <w:rPr>
          <w:rFonts w:ascii="Times New Roman" w:eastAsia="Times New Roman" w:hAnsi="Times New Roman" w:cs="Times New Roman"/>
          <w:sz w:val="28"/>
          <w:szCs w:val="28"/>
        </w:rPr>
        <w:t>ї спрямованості змісту навчання</w:t>
      </w:r>
      <w:r w:rsidR="00E51B57">
        <w:rPr>
          <w:rFonts w:ascii="Times New Roman" w:eastAsia="Times New Roman" w:hAnsi="Times New Roman" w:cs="Times New Roman"/>
          <w:sz w:val="28"/>
          <w:szCs w:val="28"/>
          <w:lang w:val="uk-UA"/>
        </w:rPr>
        <w:t>.</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Інваріантна та варіативна частини навчального плану відповідають специфіці закладу освіти.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Особлива увага під час освітнього процесу приділяється підвищенню якості навчання, забезпеченню умов розкриття творчого потенціалу вихованців закладу, запроваджуються інтерактивні форми організації освітнього процесу, збереження і зміцнення здоров’я здобувачів освіти.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Колектив закладу освіти працює над проблемою «</w:t>
      </w:r>
      <w:r w:rsidR="00E51B57">
        <w:rPr>
          <w:rFonts w:ascii="Times New Roman" w:eastAsia="Times New Roman" w:hAnsi="Times New Roman" w:cs="Times New Roman"/>
          <w:sz w:val="28"/>
          <w:szCs w:val="28"/>
          <w:lang w:val="uk-UA"/>
        </w:rPr>
        <w:t xml:space="preserve">Забезпечення системного підвищення якості знань на основі організації освітнього середовища та </w:t>
      </w:r>
      <w:r w:rsidR="00D54295">
        <w:rPr>
          <w:rFonts w:ascii="Times New Roman" w:eastAsia="Times New Roman" w:hAnsi="Times New Roman" w:cs="Times New Roman"/>
          <w:sz w:val="28"/>
          <w:szCs w:val="28"/>
          <w:lang w:val="uk-UA"/>
        </w:rPr>
        <w:t>корекційно</w:t>
      </w:r>
      <w:r w:rsidR="00E51B57">
        <w:rPr>
          <w:rFonts w:ascii="Times New Roman" w:eastAsia="Times New Roman" w:hAnsi="Times New Roman" w:cs="Times New Roman"/>
          <w:sz w:val="28"/>
          <w:szCs w:val="28"/>
          <w:lang w:val="uk-UA"/>
        </w:rPr>
        <w:t xml:space="preserve">-розвиткового супроводу </w:t>
      </w:r>
      <w:r w:rsidR="00D54295">
        <w:rPr>
          <w:rFonts w:ascii="Times New Roman" w:eastAsia="Times New Roman" w:hAnsi="Times New Roman" w:cs="Times New Roman"/>
          <w:sz w:val="28"/>
          <w:szCs w:val="28"/>
          <w:lang w:val="uk-UA"/>
        </w:rPr>
        <w:t>в умовах спеціального закладу освіти</w:t>
      </w:r>
      <w:r w:rsidRPr="00C22AF3">
        <w:rPr>
          <w:rFonts w:ascii="Times New Roman" w:eastAsia="Times New Roman" w:hAnsi="Times New Roman" w:cs="Times New Roman"/>
          <w:sz w:val="28"/>
          <w:szCs w:val="28"/>
        </w:rPr>
        <w:t>».</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На вирішення проблеми, над якою працював колектив, була спрямована вся методична та корекційна робота, а саме: засідання педагогічної ради, методичних об’єднань, семінари, інстуктивно-методичні наради, наради при директорові, самоосвіта п</w:t>
      </w:r>
      <w:r w:rsidR="00D54295">
        <w:rPr>
          <w:rFonts w:ascii="Times New Roman" w:eastAsia="Times New Roman" w:hAnsi="Times New Roman" w:cs="Times New Roman"/>
          <w:sz w:val="28"/>
          <w:szCs w:val="28"/>
        </w:rPr>
        <w:t>едагогічних працівників, робо</w:t>
      </w:r>
      <w:r w:rsidRPr="00C22AF3">
        <w:rPr>
          <w:rFonts w:ascii="Times New Roman" w:eastAsia="Times New Roman" w:hAnsi="Times New Roman" w:cs="Times New Roman"/>
          <w:sz w:val="28"/>
          <w:szCs w:val="28"/>
        </w:rPr>
        <w:t>та гуртків, психолого-педагогічні читання.</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На педагогічних радах розглядались усі питання згідно з планом ро</w:t>
      </w:r>
      <w:r w:rsidR="00D54295">
        <w:rPr>
          <w:rFonts w:ascii="Times New Roman" w:eastAsia="Times New Roman" w:hAnsi="Times New Roman" w:cs="Times New Roman"/>
          <w:sz w:val="28"/>
          <w:szCs w:val="28"/>
        </w:rPr>
        <w:t>боти навчального закладу на 20</w:t>
      </w:r>
      <w:r w:rsidR="00D54295">
        <w:rPr>
          <w:rFonts w:ascii="Times New Roman" w:eastAsia="Times New Roman" w:hAnsi="Times New Roman" w:cs="Times New Roman"/>
          <w:sz w:val="28"/>
          <w:szCs w:val="28"/>
          <w:lang w:val="uk-UA"/>
        </w:rPr>
        <w:t>20</w:t>
      </w:r>
      <w:r w:rsidR="00D54295">
        <w:rPr>
          <w:rFonts w:ascii="Times New Roman" w:eastAsia="Times New Roman" w:hAnsi="Times New Roman" w:cs="Times New Roman"/>
          <w:sz w:val="28"/>
          <w:szCs w:val="28"/>
        </w:rPr>
        <w:t>/20</w:t>
      </w:r>
      <w:r w:rsidR="00D54295">
        <w:rPr>
          <w:rFonts w:ascii="Times New Roman" w:eastAsia="Times New Roman" w:hAnsi="Times New Roman" w:cs="Times New Roman"/>
          <w:sz w:val="28"/>
          <w:szCs w:val="28"/>
          <w:lang w:val="uk-UA"/>
        </w:rPr>
        <w:t>21</w:t>
      </w:r>
      <w:r w:rsidRPr="00C22AF3">
        <w:rPr>
          <w:rFonts w:ascii="Times New Roman" w:eastAsia="Times New Roman" w:hAnsi="Times New Roman" w:cs="Times New Roman"/>
          <w:sz w:val="28"/>
          <w:szCs w:val="28"/>
        </w:rPr>
        <w:t xml:space="preserve"> навчальний рік.</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Семінарсь</w:t>
      </w:r>
      <w:r w:rsidR="00D54295">
        <w:rPr>
          <w:rFonts w:ascii="Times New Roman" w:eastAsia="Times New Roman" w:hAnsi="Times New Roman" w:cs="Times New Roman"/>
          <w:sz w:val="28"/>
          <w:szCs w:val="28"/>
        </w:rPr>
        <w:t>кі заняття школи</w:t>
      </w:r>
      <w:r w:rsidR="00D54295">
        <w:rPr>
          <w:rFonts w:ascii="Times New Roman" w:eastAsia="Times New Roman" w:hAnsi="Times New Roman" w:cs="Times New Roman"/>
          <w:sz w:val="28"/>
          <w:szCs w:val="28"/>
          <w:lang w:val="uk-UA"/>
        </w:rPr>
        <w:t xml:space="preserve"> тифлопедагога</w:t>
      </w:r>
      <w:r w:rsidRPr="00C22AF3">
        <w:rPr>
          <w:rFonts w:ascii="Times New Roman" w:eastAsia="Times New Roman" w:hAnsi="Times New Roman" w:cs="Times New Roman"/>
          <w:sz w:val="28"/>
          <w:szCs w:val="28"/>
        </w:rPr>
        <w:t xml:space="preserve"> були спрямовані на підвищення методичного рівня малодосвідчених та знов прибулих педагогів з питань корекційної роботи з </w:t>
      </w:r>
      <w:r w:rsidR="00D54295">
        <w:rPr>
          <w:rFonts w:ascii="Times New Roman" w:eastAsia="Times New Roman" w:hAnsi="Times New Roman" w:cs="Times New Roman"/>
          <w:sz w:val="28"/>
          <w:szCs w:val="28"/>
          <w:lang w:val="uk-UA"/>
        </w:rPr>
        <w:t>вихованцями</w:t>
      </w:r>
      <w:r w:rsidRPr="00C22AF3">
        <w:rPr>
          <w:rFonts w:ascii="Times New Roman" w:eastAsia="Times New Roman" w:hAnsi="Times New Roman" w:cs="Times New Roman"/>
          <w:sz w:val="28"/>
          <w:szCs w:val="28"/>
        </w:rPr>
        <w:t xml:space="preserve">. З цією метою здійснювався огляд </w:t>
      </w:r>
      <w:r w:rsidRPr="00C22AF3">
        <w:rPr>
          <w:rFonts w:ascii="Times New Roman" w:eastAsia="Times New Roman" w:hAnsi="Times New Roman" w:cs="Times New Roman"/>
          <w:sz w:val="28"/>
          <w:szCs w:val="28"/>
        </w:rPr>
        <w:lastRenderedPageBreak/>
        <w:t>новинок літератури</w:t>
      </w:r>
      <w:r w:rsidR="00D54295">
        <w:rPr>
          <w:rFonts w:ascii="Times New Roman" w:eastAsia="Times New Roman" w:hAnsi="Times New Roman" w:cs="Times New Roman"/>
          <w:sz w:val="28"/>
          <w:szCs w:val="28"/>
          <w:lang w:val="uk-UA"/>
        </w:rPr>
        <w:t xml:space="preserve"> з тифлопедагогіки та тифлодидактики</w:t>
      </w:r>
      <w:r w:rsidRPr="00C22AF3">
        <w:rPr>
          <w:rFonts w:ascii="Times New Roman" w:eastAsia="Times New Roman" w:hAnsi="Times New Roman" w:cs="Times New Roman"/>
          <w:sz w:val="28"/>
          <w:szCs w:val="28"/>
        </w:rPr>
        <w:t>, заслуховувались реферати та роботи з досвіду, планувались, проводились та обговорювались практичні заняття та відкриті уроки.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відкритих уроків та цікавих позакласних заходів.</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Педагогічні працівники закладу освіти підвищили свою кваліфікацію на курсах при Комунальному вищому навчальному закладі «Харківська академія неперервної освіти» та на on-line платформах. Протягом року педагоги закладу освіти брали активну участь у вебінарах, чатах, інтернет-конференціях.</w:t>
      </w:r>
    </w:p>
    <w:p w:rsidR="00D54295" w:rsidRDefault="00007E72" w:rsidP="00D54295">
      <w:pPr>
        <w:pStyle w:val="a7"/>
        <w:spacing w:before="89" w:line="360" w:lineRule="auto"/>
        <w:jc w:val="both"/>
        <w:rPr>
          <w:rFonts w:ascii="Times New Roman" w:eastAsia="Times New Roman" w:hAnsi="Times New Roman" w:cs="Times New Roman"/>
          <w:sz w:val="28"/>
          <w:szCs w:val="28"/>
          <w:lang w:val="uk-UA"/>
        </w:rPr>
      </w:pPr>
      <w:r w:rsidRPr="00C22AF3">
        <w:rPr>
          <w:rFonts w:ascii="Times New Roman" w:eastAsia="Times New Roman" w:hAnsi="Times New Roman" w:cs="Times New Roman"/>
          <w:sz w:val="28"/>
          <w:szCs w:val="28"/>
        </w:rPr>
        <w:t>Протягом навчального року атестувалися 19 педагогічних працівників</w:t>
      </w:r>
      <w:r w:rsidR="00D54295" w:rsidRPr="003E40C3">
        <w:rPr>
          <w:rFonts w:ascii="Times New Roman" w:hAnsi="Times New Roman"/>
          <w:sz w:val="28"/>
          <w:szCs w:val="28"/>
        </w:rPr>
        <w:t>,</w:t>
      </w:r>
      <w:r w:rsidR="00D54295" w:rsidRPr="003E40C3">
        <w:rPr>
          <w:rFonts w:ascii="Times New Roman" w:hAnsi="Times New Roman"/>
          <w:spacing w:val="3"/>
          <w:sz w:val="28"/>
          <w:szCs w:val="28"/>
        </w:rPr>
        <w:t xml:space="preserve"> </w:t>
      </w:r>
      <w:r w:rsidR="00D54295" w:rsidRPr="003E40C3">
        <w:rPr>
          <w:rFonts w:ascii="Times New Roman" w:hAnsi="Times New Roman"/>
          <w:sz w:val="28"/>
          <w:szCs w:val="28"/>
        </w:rPr>
        <w:t>що</w:t>
      </w:r>
      <w:r w:rsidR="00D54295" w:rsidRPr="003E40C3">
        <w:rPr>
          <w:rFonts w:ascii="Times New Roman" w:hAnsi="Times New Roman"/>
          <w:spacing w:val="5"/>
          <w:sz w:val="28"/>
          <w:szCs w:val="28"/>
        </w:rPr>
        <w:t xml:space="preserve"> </w:t>
      </w:r>
      <w:r w:rsidR="00D54295" w:rsidRPr="003E40C3">
        <w:rPr>
          <w:rFonts w:ascii="Times New Roman" w:hAnsi="Times New Roman"/>
          <w:sz w:val="28"/>
          <w:szCs w:val="28"/>
        </w:rPr>
        <w:t>становить</w:t>
      </w:r>
      <w:r w:rsidR="00D54295" w:rsidRPr="003E40C3">
        <w:rPr>
          <w:rFonts w:ascii="Times New Roman" w:hAnsi="Times New Roman"/>
          <w:spacing w:val="2"/>
          <w:sz w:val="28"/>
          <w:szCs w:val="28"/>
        </w:rPr>
        <w:t xml:space="preserve"> </w:t>
      </w:r>
      <w:r w:rsidR="00D54295" w:rsidRPr="003E40C3">
        <w:rPr>
          <w:rFonts w:ascii="Times New Roman" w:hAnsi="Times New Roman"/>
          <w:sz w:val="28"/>
          <w:szCs w:val="28"/>
        </w:rPr>
        <w:t>30</w:t>
      </w:r>
      <w:r w:rsidR="00D54295" w:rsidRPr="003E40C3">
        <w:rPr>
          <w:rFonts w:ascii="Times New Roman" w:hAnsi="Times New Roman"/>
          <w:spacing w:val="6"/>
          <w:sz w:val="28"/>
          <w:szCs w:val="28"/>
        </w:rPr>
        <w:t xml:space="preserve"> </w:t>
      </w:r>
      <w:r w:rsidR="00D54295" w:rsidRPr="003E40C3">
        <w:rPr>
          <w:rFonts w:ascii="Times New Roman" w:hAnsi="Times New Roman"/>
          <w:sz w:val="28"/>
          <w:szCs w:val="28"/>
        </w:rPr>
        <w:t>відсотків</w:t>
      </w:r>
      <w:r w:rsidR="00D54295" w:rsidRPr="003E40C3">
        <w:rPr>
          <w:rFonts w:ascii="Times New Roman" w:hAnsi="Times New Roman"/>
          <w:spacing w:val="3"/>
          <w:sz w:val="28"/>
          <w:szCs w:val="28"/>
        </w:rPr>
        <w:t xml:space="preserve"> </w:t>
      </w:r>
      <w:r w:rsidR="00D54295" w:rsidRPr="003E40C3">
        <w:rPr>
          <w:rFonts w:ascii="Times New Roman" w:hAnsi="Times New Roman"/>
          <w:sz w:val="28"/>
          <w:szCs w:val="28"/>
        </w:rPr>
        <w:t>від</w:t>
      </w:r>
      <w:r w:rsidR="00D54295">
        <w:rPr>
          <w:rFonts w:ascii="Times New Roman" w:hAnsi="Times New Roman"/>
          <w:sz w:val="28"/>
          <w:szCs w:val="28"/>
          <w:lang w:val="uk-UA"/>
        </w:rPr>
        <w:t xml:space="preserve"> </w:t>
      </w:r>
      <w:r w:rsidR="00D54295" w:rsidRPr="003E40C3">
        <w:rPr>
          <w:rFonts w:ascii="Times New Roman" w:hAnsi="Times New Roman"/>
          <w:sz w:val="28"/>
          <w:szCs w:val="28"/>
        </w:rPr>
        <w:t>загальної</w:t>
      </w:r>
      <w:r w:rsidR="00D54295" w:rsidRPr="003E40C3">
        <w:rPr>
          <w:rFonts w:ascii="Times New Roman" w:hAnsi="Times New Roman"/>
          <w:spacing w:val="45"/>
          <w:sz w:val="28"/>
          <w:szCs w:val="28"/>
        </w:rPr>
        <w:t xml:space="preserve"> </w:t>
      </w:r>
      <w:r w:rsidR="00D54295" w:rsidRPr="003E40C3">
        <w:rPr>
          <w:rFonts w:ascii="Times New Roman" w:hAnsi="Times New Roman"/>
          <w:sz w:val="28"/>
          <w:szCs w:val="28"/>
        </w:rPr>
        <w:t>чисельності</w:t>
      </w:r>
      <w:r w:rsidR="00D54295" w:rsidRPr="003E40C3">
        <w:rPr>
          <w:rFonts w:ascii="Times New Roman" w:hAnsi="Times New Roman"/>
          <w:spacing w:val="49"/>
          <w:sz w:val="28"/>
          <w:szCs w:val="28"/>
        </w:rPr>
        <w:t xml:space="preserve"> </w:t>
      </w:r>
      <w:r w:rsidR="00D54295" w:rsidRPr="003E40C3">
        <w:rPr>
          <w:rFonts w:ascii="Times New Roman" w:hAnsi="Times New Roman"/>
          <w:sz w:val="28"/>
          <w:szCs w:val="28"/>
        </w:rPr>
        <w:t>педагогічних працівників закладу.</w:t>
      </w:r>
      <w:r w:rsidR="00D54295" w:rsidRPr="003E40C3">
        <w:rPr>
          <w:rFonts w:ascii="Times New Roman" w:hAnsi="Times New Roman"/>
          <w:spacing w:val="43"/>
          <w:sz w:val="28"/>
          <w:szCs w:val="28"/>
        </w:rPr>
        <w:t xml:space="preserve"> </w:t>
      </w:r>
      <w:r w:rsidR="00D54295" w:rsidRPr="003E40C3">
        <w:rPr>
          <w:rFonts w:ascii="Times New Roman" w:hAnsi="Times New Roman"/>
          <w:sz w:val="28"/>
          <w:szCs w:val="28"/>
        </w:rPr>
        <w:t>Зокрема:</w:t>
      </w:r>
      <w:r w:rsidR="00D54295" w:rsidRPr="003E40C3">
        <w:rPr>
          <w:rFonts w:ascii="Times New Roman" w:hAnsi="Times New Roman"/>
          <w:spacing w:val="46"/>
          <w:sz w:val="28"/>
          <w:szCs w:val="28"/>
        </w:rPr>
        <w:t xml:space="preserve"> </w:t>
      </w:r>
      <w:r w:rsidR="00D54295" w:rsidRPr="003E40C3">
        <w:rPr>
          <w:rFonts w:ascii="Times New Roman" w:hAnsi="Times New Roman"/>
          <w:sz w:val="28"/>
          <w:szCs w:val="28"/>
        </w:rPr>
        <w:t>12</w:t>
      </w:r>
      <w:r w:rsidR="00D54295" w:rsidRPr="003E40C3">
        <w:rPr>
          <w:rFonts w:ascii="Times New Roman" w:hAnsi="Times New Roman"/>
          <w:spacing w:val="44"/>
          <w:sz w:val="28"/>
          <w:szCs w:val="28"/>
        </w:rPr>
        <w:t xml:space="preserve"> </w:t>
      </w:r>
      <w:r w:rsidR="00D54295" w:rsidRPr="003E40C3">
        <w:rPr>
          <w:rFonts w:ascii="Times New Roman" w:hAnsi="Times New Roman"/>
          <w:sz w:val="28"/>
          <w:szCs w:val="28"/>
        </w:rPr>
        <w:t>–</w:t>
      </w:r>
      <w:r w:rsidR="00D54295" w:rsidRPr="003E40C3">
        <w:rPr>
          <w:rFonts w:ascii="Times New Roman" w:hAnsi="Times New Roman"/>
          <w:spacing w:val="46"/>
          <w:sz w:val="28"/>
          <w:szCs w:val="28"/>
        </w:rPr>
        <w:t xml:space="preserve"> </w:t>
      </w:r>
      <w:r w:rsidR="00D54295" w:rsidRPr="003E40C3">
        <w:rPr>
          <w:rFonts w:ascii="Times New Roman" w:hAnsi="Times New Roman"/>
          <w:sz w:val="28"/>
          <w:szCs w:val="28"/>
        </w:rPr>
        <w:t>вчителів</w:t>
      </w:r>
      <w:r w:rsidR="00D54295">
        <w:rPr>
          <w:rFonts w:ascii="Times New Roman" w:hAnsi="Times New Roman"/>
          <w:sz w:val="28"/>
          <w:szCs w:val="28"/>
          <w:lang w:val="uk-UA"/>
        </w:rPr>
        <w:t xml:space="preserve"> </w:t>
      </w:r>
      <w:r w:rsidR="00D54295" w:rsidRPr="003E40C3">
        <w:rPr>
          <w:rFonts w:ascii="Times New Roman" w:hAnsi="Times New Roman"/>
          <w:sz w:val="28"/>
          <w:szCs w:val="28"/>
        </w:rPr>
        <w:t>початкової, середньої та старшої школи, 5</w:t>
      </w:r>
      <w:r w:rsidR="00D54295" w:rsidRPr="003E40C3">
        <w:rPr>
          <w:rFonts w:ascii="Times New Roman" w:hAnsi="Times New Roman"/>
          <w:spacing w:val="70"/>
          <w:sz w:val="28"/>
          <w:szCs w:val="28"/>
        </w:rPr>
        <w:t xml:space="preserve"> </w:t>
      </w:r>
      <w:r w:rsidR="00D54295" w:rsidRPr="003E40C3">
        <w:rPr>
          <w:rFonts w:ascii="Times New Roman" w:hAnsi="Times New Roman"/>
          <w:sz w:val="28"/>
          <w:szCs w:val="28"/>
        </w:rPr>
        <w:t>вихователів,</w:t>
      </w:r>
      <w:r w:rsidR="00D54295" w:rsidRPr="003E40C3">
        <w:rPr>
          <w:rFonts w:ascii="Times New Roman" w:hAnsi="Times New Roman"/>
          <w:spacing w:val="1"/>
          <w:sz w:val="28"/>
          <w:szCs w:val="28"/>
        </w:rPr>
        <w:t xml:space="preserve"> </w:t>
      </w:r>
      <w:r w:rsidR="00D54295" w:rsidRPr="003E40C3">
        <w:rPr>
          <w:rFonts w:ascii="Times New Roman" w:hAnsi="Times New Roman"/>
          <w:sz w:val="28"/>
          <w:szCs w:val="28"/>
        </w:rPr>
        <w:t>учитель логопед,</w:t>
      </w:r>
      <w:r w:rsidR="0072655D">
        <w:rPr>
          <w:rFonts w:ascii="Times New Roman" w:hAnsi="Times New Roman"/>
          <w:sz w:val="28"/>
          <w:szCs w:val="28"/>
        </w:rPr>
        <w:t xml:space="preserve"> </w:t>
      </w:r>
      <w:r w:rsidR="00D54295" w:rsidRPr="003E40C3">
        <w:rPr>
          <w:rFonts w:ascii="Times New Roman" w:hAnsi="Times New Roman"/>
          <w:sz w:val="28"/>
          <w:szCs w:val="28"/>
        </w:rPr>
        <w:t>соціальний педагог.</w:t>
      </w:r>
      <w:r w:rsidRPr="00C22AF3">
        <w:rPr>
          <w:rFonts w:ascii="Times New Roman" w:eastAsia="Times New Roman" w:hAnsi="Times New Roman" w:cs="Times New Roman"/>
          <w:sz w:val="28"/>
          <w:szCs w:val="28"/>
        </w:rPr>
        <w:t xml:space="preserve"> Підвищили кваліфікаційну категорію </w:t>
      </w:r>
      <w:r w:rsidR="00D54295">
        <w:rPr>
          <w:rFonts w:ascii="Times New Roman" w:eastAsia="Times New Roman" w:hAnsi="Times New Roman" w:cs="Times New Roman"/>
          <w:sz w:val="28"/>
          <w:szCs w:val="28"/>
          <w:lang w:val="uk-UA"/>
        </w:rPr>
        <w:t>17</w:t>
      </w:r>
      <w:r w:rsidRPr="00C22AF3">
        <w:rPr>
          <w:rFonts w:ascii="Times New Roman" w:eastAsia="Times New Roman" w:hAnsi="Times New Roman" w:cs="Times New Roman"/>
          <w:sz w:val="28"/>
          <w:szCs w:val="28"/>
        </w:rPr>
        <w:t xml:space="preserve"> педагогічних працівників. </w:t>
      </w:r>
    </w:p>
    <w:p w:rsidR="00267F1B" w:rsidRDefault="00E64BFA" w:rsidP="00EA3D96">
      <w:pPr>
        <w:spacing w:line="360" w:lineRule="auto"/>
        <w:jc w:val="both"/>
        <w:rPr>
          <w:rFonts w:ascii="Times New Roman" w:eastAsia="Calibri" w:hAnsi="Times New Roman" w:cs="Times New Roman"/>
          <w:sz w:val="28"/>
          <w:szCs w:val="28"/>
          <w:lang w:val="uk-UA" w:eastAsia="uk-UA"/>
        </w:rPr>
      </w:pPr>
      <w:r>
        <w:rPr>
          <w:rFonts w:ascii="Times New Roman" w:eastAsia="Times New Roman" w:hAnsi="Times New Roman" w:cs="Times New Roman"/>
          <w:sz w:val="28"/>
          <w:szCs w:val="28"/>
          <w:lang w:val="uk-UA"/>
        </w:rPr>
        <w:t>Заклад освіти продовжував активно приймати участь у освітніх проектах, а саме: «</w:t>
      </w:r>
      <w:r w:rsidRPr="00E64BFA">
        <w:rPr>
          <w:rFonts w:ascii="Times New Roman" w:eastAsia="Times New Roman" w:hAnsi="Times New Roman" w:cs="Times New Roman"/>
          <w:color w:val="000000"/>
          <w:sz w:val="28"/>
          <w:szCs w:val="28"/>
          <w:lang w:val="uk-UA" w:eastAsia="uk-UA"/>
        </w:rPr>
        <w:t>Енергоефективні школи: нова регенерація</w:t>
      </w:r>
      <w:r>
        <w:rPr>
          <w:rFonts w:ascii="Times New Roman" w:eastAsia="Times New Roman" w:hAnsi="Times New Roman" w:cs="Times New Roman"/>
          <w:sz w:val="28"/>
          <w:szCs w:val="28"/>
          <w:lang w:val="uk-UA"/>
        </w:rPr>
        <w:t>», «</w:t>
      </w:r>
      <w:r w:rsidRPr="00E64BFA">
        <w:rPr>
          <w:rFonts w:ascii="Times New Roman" w:eastAsia="Times New Roman" w:hAnsi="Times New Roman" w:cs="Times New Roman"/>
          <w:sz w:val="28"/>
          <w:szCs w:val="28"/>
          <w:lang w:val="uk-UA" w:eastAsia="uk-UA"/>
        </w:rPr>
        <w:t>Спортивний рух Олександра Педана «</w:t>
      </w:r>
      <w:r w:rsidRPr="00E64BFA">
        <w:rPr>
          <w:rFonts w:ascii="Times New Roman" w:eastAsia="Times New Roman" w:hAnsi="Times New Roman" w:cs="Times New Roman"/>
          <w:sz w:val="28"/>
          <w:szCs w:val="28"/>
          <w:lang w:eastAsia="uk-UA"/>
        </w:rPr>
        <w:t>JuniorZ</w:t>
      </w:r>
      <w:r>
        <w:rPr>
          <w:rFonts w:ascii="Times New Roman" w:eastAsia="Times New Roman" w:hAnsi="Times New Roman" w:cs="Times New Roman"/>
          <w:sz w:val="28"/>
          <w:szCs w:val="28"/>
          <w:lang w:val="uk-UA"/>
        </w:rPr>
        <w:t>», «</w:t>
      </w:r>
      <w:r w:rsidRPr="00E64BFA">
        <w:rPr>
          <w:rFonts w:ascii="Times New Roman" w:eastAsia="Times New Roman" w:hAnsi="Times New Roman" w:cs="Times New Roman"/>
          <w:sz w:val="28"/>
          <w:szCs w:val="28"/>
          <w:lang w:val="uk-UA" w:eastAsia="uk-UA"/>
        </w:rPr>
        <w:t>Щаслива лапа</w:t>
      </w:r>
      <w:r>
        <w:rPr>
          <w:rFonts w:ascii="Times New Roman" w:eastAsia="Times New Roman" w:hAnsi="Times New Roman" w:cs="Times New Roman"/>
          <w:sz w:val="28"/>
          <w:szCs w:val="28"/>
          <w:lang w:val="uk-UA"/>
        </w:rPr>
        <w:t>», «</w:t>
      </w:r>
      <w:r w:rsidRPr="00E64BFA">
        <w:rPr>
          <w:rFonts w:ascii="Times New Roman" w:eastAsia="Times New Roman" w:hAnsi="Times New Roman" w:cs="Times New Roman"/>
          <w:sz w:val="28"/>
          <w:szCs w:val="28"/>
          <w:lang w:val="uk-UA" w:eastAsia="uk-UA"/>
        </w:rPr>
        <w:t>Безпечна і дружня до дитини школа</w:t>
      </w:r>
      <w:r>
        <w:rPr>
          <w:rFonts w:ascii="Times New Roman" w:eastAsia="Times New Roman" w:hAnsi="Times New Roman" w:cs="Times New Roman"/>
          <w:sz w:val="28"/>
          <w:szCs w:val="28"/>
          <w:lang w:val="uk-UA"/>
        </w:rPr>
        <w:t xml:space="preserve">». В рамках проєктів проводились онлайн-навчання для педагогів, вихованців; </w:t>
      </w:r>
      <w:r w:rsidRPr="00E64BFA">
        <w:rPr>
          <w:rFonts w:ascii="Times New Roman" w:hAnsi="Times New Roman" w:cs="Times New Roman"/>
          <w:color w:val="000000"/>
          <w:sz w:val="28"/>
          <w:szCs w:val="28"/>
          <w:lang w:val="uk-UA"/>
        </w:rPr>
        <w:t>к</w:t>
      </w:r>
      <w:r w:rsidRPr="00E64BFA">
        <w:rPr>
          <w:rFonts w:ascii="Times New Roman" w:hAnsi="Times New Roman" w:cs="Times New Roman"/>
          <w:color w:val="000000"/>
          <w:sz w:val="28"/>
          <w:szCs w:val="28"/>
        </w:rPr>
        <w:t>онкурси малюнків, виставки;</w:t>
      </w:r>
      <w:r w:rsidRPr="00E64BFA">
        <w:rPr>
          <w:rFonts w:ascii="Times New Roman" w:hAnsi="Times New Roman" w:cs="Times New Roman"/>
          <w:color w:val="000000"/>
          <w:sz w:val="28"/>
          <w:szCs w:val="28"/>
          <w:lang w:val="uk-UA"/>
        </w:rPr>
        <w:t xml:space="preserve"> </w:t>
      </w:r>
      <w:r w:rsidRPr="00E64BFA">
        <w:rPr>
          <w:rFonts w:ascii="Times New Roman" w:hAnsi="Times New Roman" w:cs="Times New Roman"/>
          <w:color w:val="000000"/>
          <w:sz w:val="28"/>
          <w:szCs w:val="28"/>
        </w:rPr>
        <w:t>онлайн-</w:t>
      </w:r>
      <w:r w:rsidRPr="00E64BFA">
        <w:rPr>
          <w:rFonts w:ascii="Times New Roman" w:hAnsi="Times New Roman" w:cs="Times New Roman"/>
          <w:color w:val="000000"/>
          <w:sz w:val="28"/>
          <w:szCs w:val="28"/>
          <w:lang w:val="uk-UA"/>
        </w:rPr>
        <w:t>і</w:t>
      </w:r>
      <w:r w:rsidRPr="00E64BFA">
        <w:rPr>
          <w:rFonts w:ascii="Times New Roman" w:hAnsi="Times New Roman" w:cs="Times New Roman"/>
          <w:color w:val="000000"/>
          <w:sz w:val="28"/>
          <w:szCs w:val="28"/>
        </w:rPr>
        <w:t>гр</w:t>
      </w:r>
      <w:r w:rsidRPr="00E64BFA">
        <w:rPr>
          <w:rFonts w:ascii="Times New Roman" w:hAnsi="Times New Roman" w:cs="Times New Roman"/>
          <w:color w:val="000000"/>
          <w:sz w:val="28"/>
          <w:szCs w:val="28"/>
          <w:lang w:val="uk-UA"/>
        </w:rPr>
        <w:t>и</w:t>
      </w:r>
      <w:r w:rsidRPr="00E64BFA">
        <w:rPr>
          <w:rFonts w:ascii="Times New Roman" w:hAnsi="Times New Roman" w:cs="Times New Roman"/>
          <w:color w:val="000000"/>
          <w:sz w:val="28"/>
          <w:szCs w:val="28"/>
        </w:rPr>
        <w:t xml:space="preserve"> для учнів</w:t>
      </w:r>
      <w:r>
        <w:rPr>
          <w:rFonts w:ascii="Times New Roman" w:eastAsia="Times New Roman" w:hAnsi="Times New Roman" w:cs="Times New Roman"/>
          <w:sz w:val="28"/>
          <w:szCs w:val="28"/>
          <w:lang w:val="uk-UA"/>
        </w:rPr>
        <w:t xml:space="preserve">; </w:t>
      </w:r>
      <w:r w:rsidRPr="00E64BFA">
        <w:rPr>
          <w:rFonts w:ascii="Times New Roman" w:eastAsia="Calibri" w:hAnsi="Times New Roman" w:cs="Times New Roman"/>
          <w:sz w:val="28"/>
          <w:szCs w:val="28"/>
          <w:lang w:val="uk-UA" w:eastAsia="uk-UA"/>
        </w:rPr>
        <w:t>організація спортивних заходів для учнів;</w:t>
      </w:r>
      <w:r>
        <w:rPr>
          <w:rFonts w:ascii="Times New Roman" w:eastAsia="Calibri" w:hAnsi="Times New Roman" w:cs="Times New Roman"/>
          <w:sz w:val="28"/>
          <w:szCs w:val="28"/>
          <w:lang w:val="uk-UA" w:eastAsia="uk-UA"/>
        </w:rPr>
        <w:t xml:space="preserve"> </w:t>
      </w:r>
      <w:r w:rsidRPr="00E64BFA">
        <w:rPr>
          <w:rFonts w:ascii="Times New Roman" w:eastAsia="Calibri" w:hAnsi="Times New Roman" w:cs="Times New Roman"/>
          <w:sz w:val="28"/>
          <w:szCs w:val="28"/>
          <w:lang w:val="uk-UA" w:eastAsia="uk-UA"/>
        </w:rPr>
        <w:t>участь у проведенні Всеукраїнського уроку добр</w:t>
      </w:r>
      <w:r>
        <w:rPr>
          <w:rFonts w:ascii="Times New Roman" w:eastAsia="Calibri" w:hAnsi="Times New Roman" w:cs="Times New Roman"/>
          <w:sz w:val="28"/>
          <w:szCs w:val="28"/>
          <w:lang w:val="uk-UA" w:eastAsia="uk-UA"/>
        </w:rPr>
        <w:t xml:space="preserve">оти (про гуманне та відповідаль </w:t>
      </w:r>
      <w:r w:rsidRPr="00E64BFA">
        <w:rPr>
          <w:rFonts w:ascii="Times New Roman" w:eastAsia="Calibri" w:hAnsi="Times New Roman" w:cs="Times New Roman"/>
          <w:sz w:val="28"/>
          <w:szCs w:val="28"/>
          <w:lang w:val="uk-UA" w:eastAsia="uk-UA"/>
        </w:rPr>
        <w:t>не ставлення до тварин);</w:t>
      </w:r>
      <w:r>
        <w:rPr>
          <w:rFonts w:ascii="Times New Roman" w:eastAsia="Calibri" w:hAnsi="Times New Roman" w:cs="Times New Roman"/>
          <w:sz w:val="28"/>
          <w:szCs w:val="28"/>
          <w:lang w:val="uk-UA" w:eastAsia="uk-UA"/>
        </w:rPr>
        <w:t xml:space="preserve"> </w:t>
      </w:r>
      <w:r w:rsidRPr="00E64BFA">
        <w:rPr>
          <w:rFonts w:ascii="Times New Roman" w:eastAsia="Calibri" w:hAnsi="Times New Roman" w:cs="Times New Roman"/>
          <w:sz w:val="28"/>
          <w:szCs w:val="28"/>
          <w:lang w:val="uk-UA" w:eastAsia="uk-UA"/>
        </w:rPr>
        <w:t>участь у встановленні Національного рекорду України «Найбільша кількість уроків добра»;</w:t>
      </w:r>
      <w:r>
        <w:rPr>
          <w:rFonts w:ascii="Times New Roman" w:eastAsia="Calibri" w:hAnsi="Times New Roman" w:cs="Times New Roman"/>
          <w:sz w:val="28"/>
          <w:szCs w:val="28"/>
          <w:lang w:val="uk-UA" w:eastAsia="uk-UA"/>
        </w:rPr>
        <w:t xml:space="preserve"> </w:t>
      </w:r>
      <w:r w:rsidRPr="00E64BFA">
        <w:rPr>
          <w:rFonts w:ascii="Times New Roman" w:eastAsia="Calibri" w:hAnsi="Times New Roman" w:cs="Times New Roman"/>
          <w:sz w:val="28"/>
          <w:szCs w:val="28"/>
          <w:lang w:val="uk-UA" w:eastAsia="uk-UA"/>
        </w:rPr>
        <w:t>участь у Всеукраїнській благодійній акції «Подарунок для пухнастог</w:t>
      </w:r>
      <w:r w:rsidR="00267F1B">
        <w:rPr>
          <w:rFonts w:ascii="Times New Roman" w:eastAsia="Calibri" w:hAnsi="Times New Roman" w:cs="Times New Roman"/>
          <w:sz w:val="28"/>
          <w:szCs w:val="28"/>
          <w:lang w:val="uk-UA" w:eastAsia="uk-UA"/>
        </w:rPr>
        <w:t>о».</w:t>
      </w:r>
    </w:p>
    <w:p w:rsidR="00D54295" w:rsidRDefault="00007E72" w:rsidP="00BB0A44">
      <w:pPr>
        <w:spacing w:line="360" w:lineRule="auto"/>
        <w:jc w:val="both"/>
        <w:rPr>
          <w:rFonts w:ascii="Times New Roman" w:eastAsia="Times New Roman" w:hAnsi="Times New Roman" w:cs="Times New Roman"/>
          <w:sz w:val="28"/>
          <w:szCs w:val="28"/>
          <w:lang w:val="uk-UA" w:eastAsia="uk-UA"/>
        </w:rPr>
      </w:pPr>
      <w:r w:rsidRPr="00D54295">
        <w:rPr>
          <w:rFonts w:ascii="Times New Roman" w:eastAsia="Times New Roman" w:hAnsi="Times New Roman" w:cs="Times New Roman"/>
          <w:sz w:val="28"/>
          <w:szCs w:val="28"/>
          <w:lang w:val="uk-UA"/>
        </w:rPr>
        <w:t xml:space="preserve">На виконання наказу Міністерства освіти і науки України від 06.08.2013 </w:t>
      </w:r>
      <w:r w:rsidRPr="00C22AF3">
        <w:rPr>
          <w:rFonts w:ascii="Times New Roman" w:eastAsia="Times New Roman" w:hAnsi="Times New Roman" w:cs="Times New Roman"/>
          <w:sz w:val="28"/>
          <w:szCs w:val="28"/>
        </w:rPr>
        <w:t> </w:t>
      </w:r>
      <w:r w:rsidRPr="00D54295">
        <w:rPr>
          <w:rFonts w:ascii="Times New Roman" w:eastAsia="Times New Roman" w:hAnsi="Times New Roman" w:cs="Times New Roman"/>
          <w:sz w:val="28"/>
          <w:szCs w:val="28"/>
          <w:lang w:val="uk-UA"/>
        </w:rPr>
        <w:t xml:space="preserve">№ 1107 «Про організацію заходів щодо впровадження програми «Навчання </w:t>
      </w:r>
      <w:r w:rsidRPr="00D54295">
        <w:rPr>
          <w:rFonts w:ascii="Times New Roman" w:eastAsia="Times New Roman" w:hAnsi="Times New Roman" w:cs="Times New Roman"/>
          <w:sz w:val="28"/>
          <w:szCs w:val="28"/>
          <w:lang w:val="uk-UA"/>
        </w:rPr>
        <w:lastRenderedPageBreak/>
        <w:t>через дію» педагогіч</w:t>
      </w:r>
      <w:r w:rsidR="00267F1B">
        <w:rPr>
          <w:rFonts w:ascii="Times New Roman" w:eastAsia="Times New Roman" w:hAnsi="Times New Roman" w:cs="Times New Roman"/>
          <w:sz w:val="28"/>
          <w:szCs w:val="28"/>
          <w:lang w:val="uk-UA"/>
        </w:rPr>
        <w:t>ний колектив став учасником проє</w:t>
      </w:r>
      <w:r w:rsidRPr="00D54295">
        <w:rPr>
          <w:rFonts w:ascii="Times New Roman" w:eastAsia="Times New Roman" w:hAnsi="Times New Roman" w:cs="Times New Roman"/>
          <w:sz w:val="28"/>
          <w:szCs w:val="28"/>
          <w:lang w:val="uk-UA"/>
        </w:rPr>
        <w:t xml:space="preserve">кту «Сприяння освіті» у рамках Меморандуму про взаєморозуміння між Міністерством освіти і науки України та благодійним фондом </w:t>
      </w:r>
      <w:r w:rsidRPr="00C22AF3">
        <w:rPr>
          <w:rFonts w:ascii="Times New Roman" w:eastAsia="Times New Roman" w:hAnsi="Times New Roman" w:cs="Times New Roman"/>
          <w:sz w:val="28"/>
          <w:szCs w:val="28"/>
        </w:rPr>
        <w:t>LEGO</w:t>
      </w:r>
      <w:r w:rsidRPr="00D54295">
        <w:rPr>
          <w:rFonts w:ascii="Times New Roman" w:eastAsia="Times New Roman" w:hAnsi="Times New Roman" w:cs="Times New Roman"/>
          <w:sz w:val="28"/>
          <w:szCs w:val="28"/>
          <w:lang w:val="uk-UA"/>
        </w:rPr>
        <w:t xml:space="preserve"> </w:t>
      </w:r>
      <w:r w:rsidRPr="00C22AF3">
        <w:rPr>
          <w:rFonts w:ascii="Times New Roman" w:eastAsia="Times New Roman" w:hAnsi="Times New Roman" w:cs="Times New Roman"/>
          <w:sz w:val="28"/>
          <w:szCs w:val="28"/>
        </w:rPr>
        <w:t>Foundation</w:t>
      </w:r>
      <w:r w:rsidRPr="00D54295">
        <w:rPr>
          <w:rFonts w:ascii="Times New Roman" w:eastAsia="Times New Roman" w:hAnsi="Times New Roman" w:cs="Times New Roman"/>
          <w:sz w:val="28"/>
          <w:szCs w:val="28"/>
          <w:lang w:val="uk-UA"/>
        </w:rPr>
        <w:t xml:space="preserve"> (Данія). </w:t>
      </w:r>
      <w:r w:rsidR="00267F1B">
        <w:rPr>
          <w:rFonts w:ascii="Times New Roman" w:eastAsia="Times New Roman" w:hAnsi="Times New Roman" w:cs="Times New Roman"/>
          <w:sz w:val="28"/>
          <w:szCs w:val="28"/>
          <w:lang w:val="uk-UA"/>
        </w:rPr>
        <w:t xml:space="preserve">Команда закладу активно приймає </w:t>
      </w:r>
      <w:r w:rsidR="00267F1B" w:rsidRPr="00267F1B">
        <w:rPr>
          <w:rFonts w:ascii="Times New Roman" w:eastAsia="Calibri" w:hAnsi="Times New Roman" w:cs="Times New Roman"/>
          <w:sz w:val="28"/>
          <w:szCs w:val="28"/>
          <w:lang w:val="uk-UA" w:eastAsia="uk-UA"/>
        </w:rPr>
        <w:t>участь у</w:t>
      </w:r>
      <w:r w:rsidR="00267F1B">
        <w:rPr>
          <w:rFonts w:ascii="Times New Roman" w:eastAsia="Calibri" w:hAnsi="Times New Roman" w:cs="Times New Roman"/>
          <w:sz w:val="28"/>
          <w:szCs w:val="28"/>
          <w:lang w:val="uk-UA" w:eastAsia="uk-UA"/>
        </w:rPr>
        <w:t xml:space="preserve"> регіональних турнірах, </w:t>
      </w:r>
      <w:r w:rsidR="00267F1B" w:rsidRPr="00267F1B">
        <w:rPr>
          <w:rFonts w:ascii="Times New Roman" w:eastAsia="Calibri" w:hAnsi="Times New Roman" w:cs="Times New Roman"/>
          <w:sz w:val="28"/>
          <w:szCs w:val="28"/>
          <w:lang w:val="uk-UA" w:eastAsia="uk-UA"/>
        </w:rPr>
        <w:t xml:space="preserve">у Всеукраїнському </w:t>
      </w:r>
      <w:r w:rsidR="00267F1B" w:rsidRPr="00267F1B">
        <w:rPr>
          <w:rFonts w:ascii="Times New Roman" w:eastAsia="Calibri" w:hAnsi="Times New Roman" w:cs="Times New Roman"/>
          <w:sz w:val="28"/>
          <w:szCs w:val="28"/>
          <w:lang w:val="en-US" w:eastAsia="uk-UA"/>
        </w:rPr>
        <w:t>STEM</w:t>
      </w:r>
      <w:r w:rsidR="00267F1B" w:rsidRPr="00267F1B">
        <w:rPr>
          <w:rFonts w:ascii="Times New Roman" w:eastAsia="Calibri" w:hAnsi="Times New Roman" w:cs="Times New Roman"/>
          <w:sz w:val="28"/>
          <w:szCs w:val="28"/>
          <w:lang w:val="uk-UA" w:eastAsia="uk-UA"/>
        </w:rPr>
        <w:t>-фестивалі «</w:t>
      </w:r>
      <w:r w:rsidR="00267F1B" w:rsidRPr="00267F1B">
        <w:rPr>
          <w:rFonts w:ascii="Times New Roman" w:eastAsia="Calibri" w:hAnsi="Times New Roman" w:cs="Times New Roman"/>
          <w:sz w:val="28"/>
          <w:szCs w:val="28"/>
          <w:lang w:val="en-US" w:eastAsia="uk-UA"/>
        </w:rPr>
        <w:t>ROBOfirst</w:t>
      </w:r>
      <w:r w:rsidR="00267F1B" w:rsidRPr="00267F1B">
        <w:rPr>
          <w:rFonts w:ascii="Times New Roman" w:eastAsia="Calibri" w:hAnsi="Times New Roman" w:cs="Times New Roman"/>
          <w:sz w:val="28"/>
          <w:szCs w:val="28"/>
          <w:lang w:val="uk-UA" w:eastAsia="uk-UA"/>
        </w:rPr>
        <w:t>-більше ніж роботи»</w:t>
      </w:r>
      <w:r w:rsidR="00267F1B">
        <w:rPr>
          <w:rFonts w:ascii="Times New Roman" w:eastAsia="Times New Roman" w:hAnsi="Times New Roman" w:cs="Times New Roman"/>
          <w:sz w:val="28"/>
          <w:szCs w:val="28"/>
          <w:lang w:val="uk-UA" w:eastAsia="uk-UA"/>
        </w:rPr>
        <w:t xml:space="preserve">. </w:t>
      </w:r>
      <w:r w:rsidRPr="00D54295">
        <w:rPr>
          <w:rFonts w:ascii="Times New Roman" w:eastAsia="Times New Roman" w:hAnsi="Times New Roman" w:cs="Times New Roman"/>
          <w:sz w:val="28"/>
          <w:szCs w:val="28"/>
          <w:lang w:val="uk-UA"/>
        </w:rPr>
        <w:t xml:space="preserve">В освітньому процесі упроваджуються </w:t>
      </w:r>
      <w:r w:rsidRPr="00C22AF3">
        <w:rPr>
          <w:rFonts w:ascii="Times New Roman" w:eastAsia="Times New Roman" w:hAnsi="Times New Roman" w:cs="Times New Roman"/>
          <w:sz w:val="28"/>
          <w:szCs w:val="28"/>
        </w:rPr>
        <w:t>LEGO</w:t>
      </w:r>
      <w:r w:rsidRPr="00D54295">
        <w:rPr>
          <w:rFonts w:ascii="Times New Roman" w:eastAsia="Times New Roman" w:hAnsi="Times New Roman" w:cs="Times New Roman"/>
          <w:sz w:val="28"/>
          <w:szCs w:val="28"/>
          <w:lang w:val="uk-UA"/>
        </w:rPr>
        <w:t>-технології.</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Активізувалась робота з обдарованими дітьми. З цією метою вчителі забезпечували сприятливу емоційну атмосферу, використовували дослідницький метод, метод самостійного набуття знань, співпрацювали з батьками з розвитку здібностей кожного вихованця.</w:t>
      </w:r>
    </w:p>
    <w:p w:rsidR="00267F1B" w:rsidRDefault="00267F1B" w:rsidP="00C22AF3">
      <w:pPr>
        <w:spacing w:before="100" w:beforeAutospacing="1" w:after="100" w:afterAutospacing="1" w:line="360" w:lineRule="auto"/>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rPr>
        <w:t>У 20</w:t>
      </w:r>
      <w:r>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21</w:t>
      </w:r>
      <w:r w:rsidR="00007E72" w:rsidRPr="00C22AF3">
        <w:rPr>
          <w:rFonts w:ascii="Times New Roman" w:eastAsia="Times New Roman" w:hAnsi="Times New Roman" w:cs="Times New Roman"/>
          <w:sz w:val="28"/>
          <w:szCs w:val="28"/>
        </w:rPr>
        <w:t xml:space="preserve"> навчальному році здобувачі освіти 8 – 12 класів </w:t>
      </w:r>
      <w:r>
        <w:rPr>
          <w:rFonts w:ascii="Times New Roman" w:eastAsia="Times New Roman" w:hAnsi="Times New Roman" w:cs="Times New Roman"/>
          <w:sz w:val="28"/>
          <w:szCs w:val="28"/>
          <w:lang w:val="uk-UA"/>
        </w:rPr>
        <w:t>спеціальної школи</w:t>
      </w:r>
      <w:r w:rsidR="00007E72" w:rsidRPr="00C22AF3">
        <w:rPr>
          <w:rFonts w:ascii="Times New Roman" w:eastAsia="Times New Roman" w:hAnsi="Times New Roman" w:cs="Times New Roman"/>
          <w:sz w:val="28"/>
          <w:szCs w:val="28"/>
        </w:rPr>
        <w:t xml:space="preserve"> взяли участь у ІІ етапі Всеукраїнських учнівських олімпіад з базових навчальних дисциплін. Здобувачі освіти отримали такі результати: з </w:t>
      </w:r>
      <w:r>
        <w:rPr>
          <w:rFonts w:ascii="Times New Roman" w:eastAsia="Times New Roman" w:hAnsi="Times New Roman" w:cs="Times New Roman"/>
          <w:sz w:val="28"/>
          <w:szCs w:val="28"/>
          <w:lang w:val="uk-UA"/>
        </w:rPr>
        <w:t>історії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r w:rsidR="00007E72" w:rsidRPr="00C22AF3">
        <w:rPr>
          <w:rFonts w:ascii="Times New Roman" w:eastAsia="Times New Roman" w:hAnsi="Times New Roman" w:cs="Times New Roman"/>
          <w:sz w:val="28"/>
          <w:szCs w:val="28"/>
        </w:rPr>
        <w:t xml:space="preserve">читель </w:t>
      </w:r>
      <w:r>
        <w:rPr>
          <w:rFonts w:ascii="Times New Roman" w:eastAsia="Times New Roman" w:hAnsi="Times New Roman" w:cs="Times New Roman"/>
          <w:sz w:val="28"/>
          <w:szCs w:val="28"/>
          <w:lang w:val="uk-UA"/>
        </w:rPr>
        <w:t>Крилов П.С.</w:t>
      </w:r>
      <w:r w:rsidR="00007E72" w:rsidRPr="00C22AF3">
        <w:rPr>
          <w:rFonts w:ascii="Times New Roman" w:eastAsia="Times New Roman" w:hAnsi="Times New Roman" w:cs="Times New Roman"/>
          <w:sz w:val="28"/>
          <w:szCs w:val="28"/>
        </w:rPr>
        <w:t xml:space="preserve">) – ІІ місце, </w:t>
      </w:r>
      <w:r>
        <w:rPr>
          <w:rFonts w:ascii="Times New Roman" w:eastAsia="Times New Roman" w:hAnsi="Times New Roman" w:cs="Times New Roman"/>
          <w:sz w:val="28"/>
          <w:szCs w:val="28"/>
          <w:lang w:val="uk-UA"/>
        </w:rPr>
        <w:t xml:space="preserve">з біології (учитель Андрієвська О.В.) – ІІ та ІІІ місця, </w:t>
      </w:r>
      <w:r w:rsidR="00007E72" w:rsidRPr="00C22AF3">
        <w:rPr>
          <w:rFonts w:ascii="Times New Roman" w:eastAsia="Times New Roman" w:hAnsi="Times New Roman" w:cs="Times New Roman"/>
          <w:sz w:val="28"/>
          <w:szCs w:val="28"/>
        </w:rPr>
        <w:t>з трудового навчання та</w:t>
      </w:r>
      <w:proofErr w:type="gramEnd"/>
      <w:r w:rsidR="00007E72" w:rsidRPr="00C22AF3">
        <w:rPr>
          <w:rFonts w:ascii="Times New Roman" w:eastAsia="Times New Roman" w:hAnsi="Times New Roman" w:cs="Times New Roman"/>
          <w:sz w:val="28"/>
          <w:szCs w:val="28"/>
        </w:rPr>
        <w:t xml:space="preserve"> технологій три І</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ІІ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ісяця (вчител</w:t>
      </w:r>
      <w:r>
        <w:rPr>
          <w:rFonts w:ascii="Times New Roman" w:eastAsia="Times New Roman" w:hAnsi="Times New Roman" w:cs="Times New Roman"/>
          <w:sz w:val="28"/>
          <w:szCs w:val="28"/>
          <w:lang w:val="uk-UA"/>
        </w:rPr>
        <w:t xml:space="preserve">і Оксенчук С.В. та </w:t>
      </w:r>
      <w:r w:rsidR="00007E72" w:rsidRPr="00C22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Федосова В.Б.</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w:t>
      </w:r>
      <w:r w:rsidR="00007E72" w:rsidRPr="00C22A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ІІ та ІІІ місце.</w:t>
      </w:r>
    </w:p>
    <w:p w:rsidR="00BD5F2E" w:rsidRDefault="00267F1B"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2020/2021</w:t>
      </w:r>
      <w:r w:rsidR="00007E72" w:rsidRPr="00267F1B">
        <w:rPr>
          <w:rFonts w:ascii="Times New Roman" w:eastAsia="Times New Roman" w:hAnsi="Times New Roman" w:cs="Times New Roman"/>
          <w:sz w:val="28"/>
          <w:szCs w:val="28"/>
          <w:lang w:val="uk-UA"/>
        </w:rPr>
        <w:t xml:space="preserve"> навчальному році здобувачі освіти КЗ «ХС</w:t>
      </w:r>
      <w:r>
        <w:rPr>
          <w:rFonts w:ascii="Times New Roman" w:eastAsia="Times New Roman" w:hAnsi="Times New Roman" w:cs="Times New Roman"/>
          <w:sz w:val="28"/>
          <w:szCs w:val="28"/>
          <w:lang w:val="uk-UA"/>
        </w:rPr>
        <w:t>Ш № 12</w:t>
      </w:r>
      <w:r w:rsidR="00BD5F2E">
        <w:rPr>
          <w:rFonts w:ascii="Times New Roman" w:eastAsia="Times New Roman" w:hAnsi="Times New Roman" w:cs="Times New Roman"/>
          <w:sz w:val="28"/>
          <w:szCs w:val="28"/>
          <w:lang w:val="uk-UA"/>
        </w:rPr>
        <w:t>» ХОР брали участь:</w:t>
      </w:r>
    </w:p>
    <w:p w:rsidR="00BD5F2E" w:rsidRPr="00BD5F2E" w:rsidRDefault="00BD5F2E" w:rsidP="00BD5F2E">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eastAsia="Times New Roman" w:hAnsi="Times New Roman" w:cs="Times New Roman"/>
          <w:color w:val="000000"/>
          <w:spacing w:val="-2"/>
          <w:sz w:val="28"/>
          <w:szCs w:val="28"/>
          <w:lang w:val="uk-UA" w:eastAsia="uk-UA"/>
        </w:rPr>
        <w:t xml:space="preserve">Всеукраїнських Інтернет-олімпіадах «На урок» - 117 учасників, 43 сертифікати переможців (І, ІІ, ІІІ місця), дипломів переможців (І, ІІ, ІІІ місця) – 64; </w:t>
      </w:r>
    </w:p>
    <w:p w:rsidR="00267F1B" w:rsidRPr="00BD5F2E" w:rsidRDefault="00BD5F2E" w:rsidP="00BD5F2E">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eastAsia="Times New Roman" w:hAnsi="Times New Roman" w:cs="Times New Roman"/>
          <w:color w:val="000000"/>
          <w:spacing w:val="-2"/>
          <w:sz w:val="28"/>
          <w:szCs w:val="28"/>
          <w:lang w:val="uk-UA" w:eastAsia="uk-UA"/>
        </w:rPr>
        <w:t>«Всеосвіта»: учасників – 41, дипломів переможців – 12 (І, ІІ, ІІІ місця)</w:t>
      </w:r>
      <w:r>
        <w:rPr>
          <w:rFonts w:ascii="Times New Roman" w:eastAsia="Times New Roman" w:hAnsi="Times New Roman" w:cs="Times New Roman"/>
          <w:color w:val="000000"/>
          <w:spacing w:val="-2"/>
          <w:sz w:val="28"/>
          <w:szCs w:val="28"/>
          <w:lang w:val="uk-UA" w:eastAsia="uk-UA"/>
        </w:rPr>
        <w:t>;</w:t>
      </w:r>
    </w:p>
    <w:p w:rsidR="00BD5F2E" w:rsidRPr="00BD5F2E" w:rsidRDefault="00BD5F2E" w:rsidP="00BD5F2E">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hAnsi="Times New Roman" w:cs="Times New Roman"/>
          <w:color w:val="000000"/>
          <w:spacing w:val="-2"/>
          <w:sz w:val="28"/>
          <w:szCs w:val="28"/>
          <w:lang w:val="uk-UA" w:eastAsia="uk-UA"/>
        </w:rPr>
        <w:t>Міжнародний конкурс з інформатики «Бебрас»</w:t>
      </w:r>
      <w:r>
        <w:rPr>
          <w:rFonts w:ascii="Times New Roman" w:hAnsi="Times New Roman" w:cs="Times New Roman"/>
          <w:color w:val="000000"/>
          <w:spacing w:val="-2"/>
          <w:sz w:val="28"/>
          <w:szCs w:val="28"/>
          <w:lang w:val="uk-UA" w:eastAsia="uk-UA"/>
        </w:rPr>
        <w:t xml:space="preserve">: сертифікати переможців – 14 </w:t>
      </w:r>
      <w:r w:rsidRPr="00BD5F2E">
        <w:rPr>
          <w:rFonts w:ascii="Times New Roman" w:eastAsia="Times New Roman" w:hAnsi="Times New Roman" w:cs="Times New Roman"/>
          <w:color w:val="000000"/>
          <w:spacing w:val="-2"/>
          <w:sz w:val="28"/>
          <w:szCs w:val="28"/>
          <w:lang w:val="uk-UA" w:eastAsia="uk-UA"/>
        </w:rPr>
        <w:t>(І, ІІ, ІІІ місця)</w:t>
      </w:r>
      <w:r w:rsidR="00D61AC8">
        <w:rPr>
          <w:rFonts w:ascii="Times New Roman" w:eastAsia="Times New Roman" w:hAnsi="Times New Roman" w:cs="Times New Roman"/>
          <w:color w:val="000000"/>
          <w:spacing w:val="-2"/>
          <w:sz w:val="28"/>
          <w:szCs w:val="28"/>
          <w:lang w:val="uk-UA" w:eastAsia="uk-UA"/>
        </w:rPr>
        <w:t xml:space="preserve"> (координатор: учитель інформатики Гавшина О.В.)</w:t>
      </w:r>
      <w:r>
        <w:rPr>
          <w:rFonts w:ascii="Times New Roman" w:eastAsia="Times New Roman" w:hAnsi="Times New Roman" w:cs="Times New Roman"/>
          <w:color w:val="000000"/>
          <w:spacing w:val="-2"/>
          <w:sz w:val="28"/>
          <w:szCs w:val="28"/>
          <w:lang w:val="uk-UA" w:eastAsia="uk-UA"/>
        </w:rPr>
        <w:t>;</w:t>
      </w:r>
    </w:p>
    <w:p w:rsidR="00BD5F2E" w:rsidRPr="00BD5F2E" w:rsidRDefault="00BD5F2E" w:rsidP="00BD5F2E">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hAnsi="Times New Roman" w:cs="Times New Roman"/>
          <w:color w:val="000000"/>
          <w:spacing w:val="-2"/>
          <w:sz w:val="28"/>
          <w:szCs w:val="28"/>
          <w:lang w:val="uk-UA" w:eastAsia="uk-UA"/>
        </w:rPr>
        <w:t>Міжнародний природничий інтерактивний конкурс «Колосок» - 32 учасника</w:t>
      </w:r>
      <w:r w:rsidR="00D61AC8">
        <w:rPr>
          <w:rFonts w:ascii="Times New Roman" w:hAnsi="Times New Roman" w:cs="Times New Roman"/>
          <w:color w:val="000000"/>
          <w:spacing w:val="-2"/>
          <w:sz w:val="28"/>
          <w:szCs w:val="28"/>
          <w:lang w:val="uk-UA" w:eastAsia="uk-UA"/>
        </w:rPr>
        <w:t xml:space="preserve"> (координатор: учитель природознавства і біології Семененко О.В.)</w:t>
      </w:r>
      <w:r w:rsidRPr="00BD5F2E">
        <w:rPr>
          <w:rFonts w:ascii="Times New Roman" w:hAnsi="Times New Roman" w:cs="Times New Roman"/>
          <w:color w:val="000000"/>
          <w:spacing w:val="-2"/>
          <w:sz w:val="28"/>
          <w:szCs w:val="28"/>
          <w:lang w:val="uk-UA" w:eastAsia="uk-UA"/>
        </w:rPr>
        <w:t>;</w:t>
      </w:r>
    </w:p>
    <w:p w:rsidR="00BD5F2E" w:rsidRPr="00BD5F2E" w:rsidRDefault="00BD5F2E" w:rsidP="00BD5F2E">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eastAsia="Times New Roman" w:hAnsi="Times New Roman" w:cs="Times New Roman"/>
          <w:color w:val="000000"/>
          <w:spacing w:val="-2"/>
          <w:sz w:val="28"/>
          <w:szCs w:val="28"/>
          <w:lang w:val="uk-UA" w:eastAsia="uk-UA"/>
        </w:rPr>
        <w:lastRenderedPageBreak/>
        <w:t>Всеукраїнський конкурс з української мови «Соняшник»</w:t>
      </w:r>
      <w:r>
        <w:rPr>
          <w:rFonts w:ascii="Times New Roman" w:eastAsia="Times New Roman" w:hAnsi="Times New Roman" w:cs="Times New Roman"/>
          <w:color w:val="000000"/>
          <w:spacing w:val="-2"/>
          <w:sz w:val="28"/>
          <w:szCs w:val="28"/>
          <w:lang w:val="uk-UA" w:eastAsia="uk-UA"/>
        </w:rPr>
        <w:t>: 13 сертифікатів переможців, 7 сертифікатів учасників</w:t>
      </w:r>
      <w:r w:rsidR="00D61AC8">
        <w:rPr>
          <w:rFonts w:ascii="Times New Roman" w:eastAsia="Times New Roman" w:hAnsi="Times New Roman" w:cs="Times New Roman"/>
          <w:color w:val="000000"/>
          <w:spacing w:val="-2"/>
          <w:sz w:val="28"/>
          <w:szCs w:val="28"/>
          <w:lang w:val="uk-UA" w:eastAsia="uk-UA"/>
        </w:rPr>
        <w:t xml:space="preserve"> (координатор учитель початкових класів Щолокова Н.В.)</w:t>
      </w:r>
      <w:r>
        <w:rPr>
          <w:rFonts w:ascii="Times New Roman" w:eastAsia="Times New Roman" w:hAnsi="Times New Roman" w:cs="Times New Roman"/>
          <w:color w:val="000000"/>
          <w:spacing w:val="-2"/>
          <w:sz w:val="28"/>
          <w:szCs w:val="28"/>
          <w:lang w:val="uk-UA" w:eastAsia="uk-UA"/>
        </w:rPr>
        <w:t>;</w:t>
      </w:r>
    </w:p>
    <w:p w:rsidR="00D61AC8" w:rsidRPr="00D61AC8" w:rsidRDefault="00BD5F2E" w:rsidP="00C22AF3">
      <w:pPr>
        <w:pStyle w:val="aa"/>
        <w:numPr>
          <w:ilvl w:val="0"/>
          <w:numId w:val="6"/>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BD5F2E">
        <w:rPr>
          <w:rFonts w:ascii="Times New Roman" w:eastAsia="Times New Roman" w:hAnsi="Times New Roman" w:cs="Times New Roman"/>
          <w:color w:val="000000"/>
          <w:spacing w:val="-2"/>
          <w:sz w:val="28"/>
          <w:szCs w:val="28"/>
          <w:lang w:val="uk-UA" w:eastAsia="uk-UA"/>
        </w:rPr>
        <w:t>Міжнародний математичний конкурс «Кенгуру»</w:t>
      </w:r>
      <w:r>
        <w:rPr>
          <w:rFonts w:ascii="Times New Roman" w:eastAsia="Times New Roman" w:hAnsi="Times New Roman" w:cs="Times New Roman"/>
          <w:color w:val="000000"/>
          <w:spacing w:val="-2"/>
          <w:sz w:val="28"/>
          <w:szCs w:val="28"/>
          <w:lang w:val="uk-UA" w:eastAsia="uk-UA"/>
        </w:rPr>
        <w:t>: 55 учасників</w:t>
      </w:r>
      <w:r w:rsidR="00D61AC8">
        <w:rPr>
          <w:rFonts w:ascii="Times New Roman" w:eastAsia="Times New Roman" w:hAnsi="Times New Roman" w:cs="Times New Roman"/>
          <w:color w:val="000000"/>
          <w:spacing w:val="-2"/>
          <w:sz w:val="28"/>
          <w:szCs w:val="28"/>
          <w:lang w:val="uk-UA" w:eastAsia="uk-UA"/>
        </w:rPr>
        <w:t xml:space="preserve"> (координатор: учитель математики Волошан В.Г.)</w:t>
      </w:r>
      <w:r>
        <w:rPr>
          <w:rFonts w:ascii="Times New Roman" w:eastAsia="Times New Roman" w:hAnsi="Times New Roman" w:cs="Times New Roman"/>
          <w:color w:val="000000"/>
          <w:spacing w:val="-2"/>
          <w:sz w:val="28"/>
          <w:szCs w:val="28"/>
          <w:lang w:val="uk-UA" w:eastAsia="uk-UA"/>
        </w:rPr>
        <w:t>.</w:t>
      </w:r>
    </w:p>
    <w:p w:rsidR="00007E72" w:rsidRPr="00D61AC8" w:rsidRDefault="00007E72" w:rsidP="00D61AC8">
      <w:pPr>
        <w:pStyle w:val="aa"/>
        <w:spacing w:before="100" w:beforeAutospacing="1" w:after="100" w:afterAutospacing="1" w:line="360" w:lineRule="auto"/>
        <w:ind w:left="0"/>
        <w:jc w:val="both"/>
        <w:rPr>
          <w:rFonts w:ascii="Times New Roman" w:eastAsia="Times New Roman" w:hAnsi="Times New Roman" w:cs="Times New Roman"/>
          <w:sz w:val="28"/>
          <w:szCs w:val="28"/>
          <w:lang w:val="uk-UA"/>
        </w:rPr>
      </w:pPr>
      <w:r w:rsidRPr="00D61AC8">
        <w:rPr>
          <w:rFonts w:ascii="Times New Roman" w:eastAsia="Times New Roman" w:hAnsi="Times New Roman" w:cs="Times New Roman"/>
          <w:sz w:val="28"/>
          <w:szCs w:val="28"/>
          <w:lang w:val="uk-UA"/>
        </w:rPr>
        <w:t>Вихованці закладу освіти стали лауреатами, переможцями шкільних, міських, обласних, Всеукраїнських та Міжнародних виставок, конкурсів та фестивалів дитячої майстерності:</w:t>
      </w:r>
    </w:p>
    <w:p w:rsidR="00D61AC8" w:rsidRDefault="00D61AC8"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D61AC8">
        <w:rPr>
          <w:rFonts w:ascii="Times New Roman" w:eastAsia="Times New Roman" w:hAnsi="Times New Roman" w:cs="Times New Roman"/>
          <w:color w:val="000000"/>
          <w:sz w:val="28"/>
          <w:szCs w:val="28"/>
          <w:lang w:val="uk-UA" w:eastAsia="uk-UA"/>
        </w:rPr>
        <w:t>Творчий конкурс «Світ у дитячих руках» Департамент культури ХМР Центральна міська бібліотека ім. І.Бєлінського</w:t>
      </w:r>
      <w:r>
        <w:rPr>
          <w:rFonts w:ascii="Times New Roman" w:eastAsia="Times New Roman" w:hAnsi="Times New Roman" w:cs="Times New Roman"/>
          <w:color w:val="000000"/>
          <w:sz w:val="28"/>
          <w:szCs w:val="28"/>
          <w:lang w:val="uk-UA" w:eastAsia="uk-UA"/>
        </w:rPr>
        <w:t>, к</w:t>
      </w:r>
      <w:r w:rsidRPr="00D61AC8">
        <w:rPr>
          <w:rFonts w:ascii="Times New Roman" w:eastAsia="Times New Roman" w:hAnsi="Times New Roman" w:cs="Times New Roman"/>
          <w:color w:val="000000"/>
          <w:sz w:val="28"/>
          <w:szCs w:val="28"/>
          <w:lang w:val="uk-UA" w:eastAsia="uk-UA"/>
        </w:rPr>
        <w:t>онкурс творчих робіт номінація «Література. Перша проба пера»</w:t>
      </w:r>
      <w:r>
        <w:rPr>
          <w:rFonts w:ascii="Times New Roman" w:eastAsia="Times New Roman" w:hAnsi="Times New Roman" w:cs="Times New Roman"/>
          <w:color w:val="000000"/>
          <w:sz w:val="28"/>
          <w:szCs w:val="28"/>
          <w:lang w:val="uk-UA" w:eastAsia="uk-UA"/>
        </w:rPr>
        <w:t>: (учитель Семешкіна О.І. – диплом лауреата ІІ місце Лехуш Дмитро, учень 11 класу);</w:t>
      </w:r>
    </w:p>
    <w:p w:rsidR="00D61AC8" w:rsidRPr="00D61AC8" w:rsidRDefault="00D61AC8"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D61AC8">
        <w:rPr>
          <w:rFonts w:ascii="Times New Roman" w:eastAsia="Times New Roman" w:hAnsi="Times New Roman" w:cs="Times New Roman"/>
          <w:color w:val="000000"/>
          <w:spacing w:val="-2"/>
          <w:sz w:val="28"/>
          <w:szCs w:val="28"/>
          <w:lang w:val="uk-UA" w:eastAsia="uk-UA"/>
        </w:rPr>
        <w:t>Міський фестиваль художньої самодіяльності «Натхнення», вокал, танцювальний колектив «Ладушка»</w:t>
      </w:r>
      <w:r>
        <w:rPr>
          <w:rFonts w:ascii="Times New Roman" w:eastAsia="Times New Roman" w:hAnsi="Times New Roman" w:cs="Times New Roman"/>
          <w:color w:val="000000"/>
          <w:spacing w:val="-2"/>
          <w:sz w:val="28"/>
          <w:szCs w:val="28"/>
          <w:lang w:val="uk-UA" w:eastAsia="uk-UA"/>
        </w:rPr>
        <w:t xml:space="preserve"> (керівники: Саніна Л.М., Русанова О.І. – 5 дипломів переможців);</w:t>
      </w:r>
    </w:p>
    <w:p w:rsidR="00D61AC8" w:rsidRPr="00D61AC8" w:rsidRDefault="00D61AC8"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D61AC8">
        <w:rPr>
          <w:rFonts w:ascii="Times New Roman" w:eastAsia="Times New Roman" w:hAnsi="Times New Roman" w:cs="Times New Roman"/>
          <w:color w:val="000000"/>
          <w:spacing w:val="-2"/>
          <w:sz w:val="28"/>
          <w:szCs w:val="28"/>
          <w:lang w:val="uk-UA" w:eastAsia="uk-UA"/>
        </w:rPr>
        <w:t>Міжнародний фестиваль «Путь к звездам»</w:t>
      </w:r>
      <w:r>
        <w:rPr>
          <w:rFonts w:ascii="Times New Roman" w:eastAsia="Times New Roman" w:hAnsi="Times New Roman" w:cs="Times New Roman"/>
          <w:color w:val="000000"/>
          <w:spacing w:val="-2"/>
          <w:sz w:val="28"/>
          <w:szCs w:val="28"/>
          <w:lang w:val="uk-UA" w:eastAsia="uk-UA"/>
        </w:rPr>
        <w:t xml:space="preserve"> (керівник: Саніна Л.М. – два дипломи ІІ, ІІІ місця );</w:t>
      </w:r>
    </w:p>
    <w:p w:rsidR="00D61AC8" w:rsidRPr="00C40B49" w:rsidRDefault="004A14B3"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4A14B3">
        <w:rPr>
          <w:rFonts w:ascii="Times New Roman" w:eastAsia="Times New Roman" w:hAnsi="Times New Roman" w:cs="Times New Roman"/>
          <w:color w:val="000000"/>
          <w:spacing w:val="-2"/>
          <w:sz w:val="28"/>
          <w:szCs w:val="28"/>
          <w:lang w:val="uk-UA" w:eastAsia="uk-UA"/>
        </w:rPr>
        <w:t xml:space="preserve">Міжнародний пісенний фестиваль конкурс «Золотий птах» </w:t>
      </w:r>
      <w:r>
        <w:rPr>
          <w:rFonts w:ascii="Times New Roman" w:eastAsia="Times New Roman" w:hAnsi="Times New Roman" w:cs="Times New Roman"/>
          <w:color w:val="000000"/>
          <w:spacing w:val="-2"/>
          <w:sz w:val="28"/>
          <w:szCs w:val="28"/>
          <w:lang w:val="uk-UA" w:eastAsia="uk-UA"/>
        </w:rPr>
        <w:t>у місті</w:t>
      </w:r>
      <w:r w:rsidRPr="004A14B3">
        <w:rPr>
          <w:rFonts w:ascii="Times New Roman" w:eastAsia="Times New Roman" w:hAnsi="Times New Roman" w:cs="Times New Roman"/>
          <w:color w:val="000000"/>
          <w:spacing w:val="-2"/>
          <w:sz w:val="28"/>
          <w:szCs w:val="28"/>
          <w:lang w:val="uk-UA" w:eastAsia="uk-UA"/>
        </w:rPr>
        <w:t xml:space="preserve"> Вінниця</w:t>
      </w:r>
      <w:r w:rsidR="00C40B49">
        <w:rPr>
          <w:rFonts w:ascii="Times New Roman" w:eastAsia="Times New Roman" w:hAnsi="Times New Roman" w:cs="Times New Roman"/>
          <w:color w:val="000000"/>
          <w:spacing w:val="-2"/>
          <w:sz w:val="28"/>
          <w:szCs w:val="28"/>
          <w:lang w:val="uk-UA" w:eastAsia="uk-UA"/>
        </w:rPr>
        <w:t xml:space="preserve"> (керівник: Саніна Л.М. –диплом ІІ місце, два дипломи лауреатів конкурсу);</w:t>
      </w:r>
    </w:p>
    <w:p w:rsidR="00C40B49" w:rsidRPr="00C40B49" w:rsidRDefault="00C40B49"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C40B49">
        <w:rPr>
          <w:rFonts w:ascii="Times New Roman" w:eastAsia="Times New Roman" w:hAnsi="Times New Roman" w:cs="Times New Roman"/>
          <w:color w:val="000000"/>
          <w:spacing w:val="-2"/>
          <w:sz w:val="28"/>
          <w:szCs w:val="28"/>
          <w:lang w:val="uk-UA" w:eastAsia="uk-UA"/>
        </w:rPr>
        <w:t>Всеукраїнський відкритий фестиваль дитячої та юнацької творчості «Чисті роси»</w:t>
      </w:r>
      <w:r>
        <w:rPr>
          <w:rFonts w:ascii="Times New Roman" w:eastAsia="Times New Roman" w:hAnsi="Times New Roman" w:cs="Times New Roman"/>
          <w:color w:val="000000"/>
          <w:spacing w:val="-2"/>
          <w:sz w:val="28"/>
          <w:szCs w:val="28"/>
          <w:lang w:val="uk-UA" w:eastAsia="uk-UA"/>
        </w:rPr>
        <w:t>, оркестр народних інструментів (диплом переможця, керівник -Савченко О.А.);</w:t>
      </w:r>
    </w:p>
    <w:p w:rsidR="00C40B49" w:rsidRPr="00C40B49" w:rsidRDefault="00C40B49" w:rsidP="00C40B49">
      <w:pPr>
        <w:pStyle w:val="aa"/>
        <w:numPr>
          <w:ilvl w:val="0"/>
          <w:numId w:val="7"/>
        </w:numPr>
        <w:spacing w:before="100" w:beforeAutospacing="1" w:after="100" w:afterAutospacing="1" w:line="360" w:lineRule="auto"/>
        <w:ind w:hanging="720"/>
        <w:jc w:val="both"/>
        <w:rPr>
          <w:rFonts w:ascii="Times New Roman" w:eastAsia="Times New Roman" w:hAnsi="Times New Roman" w:cs="Times New Roman"/>
          <w:sz w:val="28"/>
          <w:szCs w:val="28"/>
          <w:lang w:val="uk-UA"/>
        </w:rPr>
      </w:pPr>
      <w:r w:rsidRPr="00C40B49">
        <w:rPr>
          <w:rFonts w:ascii="Times New Roman" w:eastAsia="Times New Roman" w:hAnsi="Times New Roman" w:cs="Times New Roman"/>
          <w:color w:val="000000"/>
          <w:spacing w:val="-2"/>
          <w:sz w:val="28"/>
          <w:szCs w:val="28"/>
          <w:lang w:val="uk-UA" w:eastAsia="uk-UA"/>
        </w:rPr>
        <w:t>ІІ Міжнародний фестиваль мистецтв «</w:t>
      </w:r>
      <w:r w:rsidRPr="00C40B49">
        <w:rPr>
          <w:rFonts w:ascii="Times New Roman" w:eastAsia="Times New Roman" w:hAnsi="Times New Roman" w:cs="Times New Roman"/>
          <w:color w:val="000000"/>
          <w:spacing w:val="-2"/>
          <w:sz w:val="28"/>
          <w:szCs w:val="28"/>
          <w:lang w:val="en-US" w:eastAsia="uk-UA"/>
        </w:rPr>
        <w:t>Bucka</w:t>
      </w:r>
      <w:r w:rsidRPr="00C40B49">
        <w:rPr>
          <w:rFonts w:ascii="Times New Roman" w:eastAsia="Times New Roman" w:hAnsi="Times New Roman" w:cs="Times New Roman"/>
          <w:color w:val="000000"/>
          <w:spacing w:val="-2"/>
          <w:sz w:val="28"/>
          <w:szCs w:val="28"/>
          <w:lang w:val="uk-UA" w:eastAsia="uk-UA"/>
        </w:rPr>
        <w:t xml:space="preserve"> </w:t>
      </w:r>
      <w:r w:rsidRPr="00C40B49">
        <w:rPr>
          <w:rFonts w:ascii="Times New Roman" w:eastAsia="Times New Roman" w:hAnsi="Times New Roman" w:cs="Times New Roman"/>
          <w:color w:val="000000"/>
          <w:spacing w:val="-2"/>
          <w:sz w:val="28"/>
          <w:szCs w:val="28"/>
          <w:lang w:val="en-US" w:eastAsia="uk-UA"/>
        </w:rPr>
        <w:t>Fest</w:t>
      </w:r>
      <w:r w:rsidRPr="00C40B49">
        <w:rPr>
          <w:rFonts w:ascii="Times New Roman" w:eastAsia="Times New Roman" w:hAnsi="Times New Roman" w:cs="Times New Roman"/>
          <w:color w:val="000000"/>
          <w:spacing w:val="-2"/>
          <w:sz w:val="28"/>
          <w:szCs w:val="28"/>
          <w:lang w:val="uk-UA" w:eastAsia="uk-UA"/>
        </w:rPr>
        <w:t>»</w:t>
      </w:r>
      <w:r>
        <w:rPr>
          <w:rFonts w:ascii="Times New Roman" w:eastAsia="Times New Roman" w:hAnsi="Times New Roman" w:cs="Times New Roman"/>
          <w:color w:val="000000"/>
          <w:spacing w:val="-2"/>
          <w:sz w:val="28"/>
          <w:szCs w:val="28"/>
          <w:lang w:val="uk-UA" w:eastAsia="uk-UA"/>
        </w:rPr>
        <w:t>, оркестр народних інструментів (диплом лауреата ІІ ступеня, керівник -Савченко О.А.);</w:t>
      </w:r>
    </w:p>
    <w:p w:rsidR="00C40B49" w:rsidRPr="00C40B49" w:rsidRDefault="00C40B49" w:rsidP="00D61AC8">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C40B49">
        <w:rPr>
          <w:rFonts w:ascii="Times New Roman" w:eastAsia="Times New Roman" w:hAnsi="Times New Roman" w:cs="Times New Roman"/>
          <w:color w:val="000000"/>
          <w:spacing w:val="-2"/>
          <w:sz w:val="28"/>
          <w:szCs w:val="28"/>
          <w:lang w:val="uk-UA" w:eastAsia="uk-UA"/>
        </w:rPr>
        <w:t>Конкурс плакатів, проектів та коміксів на екологічну тематику для школярів</w:t>
      </w:r>
      <w:r>
        <w:rPr>
          <w:rFonts w:ascii="Times New Roman" w:eastAsia="Times New Roman" w:hAnsi="Times New Roman" w:cs="Times New Roman"/>
          <w:color w:val="000000"/>
          <w:spacing w:val="-2"/>
          <w:sz w:val="28"/>
          <w:szCs w:val="28"/>
          <w:lang w:val="uk-UA" w:eastAsia="uk-UA"/>
        </w:rPr>
        <w:t xml:space="preserve"> (керівник Андрієвська О.В., сертифікат І місце);</w:t>
      </w:r>
    </w:p>
    <w:p w:rsidR="00665FE1" w:rsidRPr="00665FE1" w:rsidRDefault="00C40B49" w:rsidP="00C22AF3">
      <w:pPr>
        <w:pStyle w:val="aa"/>
        <w:numPr>
          <w:ilvl w:val="0"/>
          <w:numId w:val="7"/>
        </w:numPr>
        <w:spacing w:before="100" w:beforeAutospacing="1" w:after="100" w:afterAutospacing="1" w:line="360" w:lineRule="auto"/>
        <w:ind w:left="0" w:firstLine="0"/>
        <w:jc w:val="both"/>
        <w:rPr>
          <w:rFonts w:ascii="Times New Roman" w:eastAsia="Times New Roman" w:hAnsi="Times New Roman" w:cs="Times New Roman"/>
          <w:sz w:val="28"/>
          <w:szCs w:val="28"/>
          <w:lang w:val="uk-UA"/>
        </w:rPr>
      </w:pPr>
      <w:r w:rsidRPr="00C40B49">
        <w:rPr>
          <w:rFonts w:ascii="Times New Roman" w:eastAsia="Times New Roman" w:hAnsi="Times New Roman" w:cs="Times New Roman"/>
          <w:color w:val="000000"/>
          <w:spacing w:val="-2"/>
          <w:sz w:val="28"/>
          <w:szCs w:val="28"/>
          <w:lang w:val="uk-UA" w:eastAsia="uk-UA"/>
        </w:rPr>
        <w:t>Всеукраїнський конкурс «День без мобільного телефона» від проекту «На урок»</w:t>
      </w:r>
      <w:r>
        <w:rPr>
          <w:rFonts w:ascii="Times New Roman" w:eastAsia="Times New Roman" w:hAnsi="Times New Roman" w:cs="Times New Roman"/>
          <w:color w:val="000000"/>
          <w:spacing w:val="-2"/>
          <w:sz w:val="28"/>
          <w:szCs w:val="28"/>
          <w:lang w:val="uk-UA" w:eastAsia="uk-UA"/>
        </w:rPr>
        <w:t xml:space="preserve"> (керівник Аннікова А.М., дипломи ІІ, ІІІ ступеня)</w:t>
      </w:r>
      <w:r w:rsidR="00665FE1">
        <w:rPr>
          <w:rFonts w:ascii="Times New Roman" w:eastAsia="Times New Roman" w:hAnsi="Times New Roman" w:cs="Times New Roman"/>
          <w:color w:val="000000"/>
          <w:spacing w:val="-2"/>
          <w:sz w:val="28"/>
          <w:szCs w:val="28"/>
          <w:lang w:val="uk-UA" w:eastAsia="uk-UA"/>
        </w:rPr>
        <w:t>.</w:t>
      </w:r>
    </w:p>
    <w:p w:rsidR="00665FE1" w:rsidRDefault="00007E72" w:rsidP="00665FE1">
      <w:pPr>
        <w:pStyle w:val="aa"/>
        <w:spacing w:before="100" w:beforeAutospacing="1" w:after="100" w:afterAutospacing="1" w:line="360" w:lineRule="auto"/>
        <w:ind w:left="0"/>
        <w:jc w:val="both"/>
        <w:rPr>
          <w:rFonts w:ascii="Times New Roman" w:eastAsia="Times New Roman" w:hAnsi="Times New Roman" w:cs="Times New Roman"/>
          <w:sz w:val="28"/>
          <w:szCs w:val="28"/>
          <w:lang w:val="uk-UA"/>
        </w:rPr>
      </w:pPr>
      <w:r w:rsidRPr="00665FE1">
        <w:rPr>
          <w:rFonts w:ascii="Times New Roman" w:eastAsia="Times New Roman" w:hAnsi="Times New Roman" w:cs="Times New Roman"/>
          <w:sz w:val="28"/>
          <w:szCs w:val="28"/>
        </w:rPr>
        <w:lastRenderedPageBreak/>
        <w:t xml:space="preserve">Згідно з річним планом </w:t>
      </w:r>
      <w:r w:rsidR="00665FE1" w:rsidRPr="00665FE1">
        <w:rPr>
          <w:rFonts w:ascii="Times New Roman" w:eastAsia="Times New Roman" w:hAnsi="Times New Roman" w:cs="Times New Roman"/>
          <w:sz w:val="28"/>
          <w:szCs w:val="28"/>
        </w:rPr>
        <w:t>роботи закладу освіти на 20</w:t>
      </w:r>
      <w:r w:rsidR="00665FE1" w:rsidRPr="00665FE1">
        <w:rPr>
          <w:rFonts w:ascii="Times New Roman" w:eastAsia="Times New Roman" w:hAnsi="Times New Roman" w:cs="Times New Roman"/>
          <w:sz w:val="28"/>
          <w:szCs w:val="28"/>
          <w:lang w:val="uk-UA"/>
        </w:rPr>
        <w:t>20</w:t>
      </w:r>
      <w:r w:rsidR="00665FE1" w:rsidRPr="00665FE1">
        <w:rPr>
          <w:rFonts w:ascii="Times New Roman" w:eastAsia="Times New Roman" w:hAnsi="Times New Roman" w:cs="Times New Roman"/>
          <w:sz w:val="28"/>
          <w:szCs w:val="28"/>
        </w:rPr>
        <w:t>/20</w:t>
      </w:r>
      <w:r w:rsidR="00665FE1" w:rsidRPr="00665FE1">
        <w:rPr>
          <w:rFonts w:ascii="Times New Roman" w:eastAsia="Times New Roman" w:hAnsi="Times New Roman" w:cs="Times New Roman"/>
          <w:sz w:val="28"/>
          <w:szCs w:val="28"/>
          <w:lang w:val="uk-UA"/>
        </w:rPr>
        <w:t>21</w:t>
      </w:r>
      <w:r w:rsidRPr="00665FE1">
        <w:rPr>
          <w:rFonts w:ascii="Times New Roman" w:eastAsia="Times New Roman" w:hAnsi="Times New Roman" w:cs="Times New Roman"/>
          <w:sz w:val="28"/>
          <w:szCs w:val="28"/>
        </w:rPr>
        <w:t xml:space="preserve"> навчальний рік адміністрацією здійснювався контроль за станом викладання загальноосвітніх предметів. За підсумками перевірки написано доповідні записки, довідки та  видано відповідні накази.</w:t>
      </w:r>
    </w:p>
    <w:p w:rsidR="00007E72" w:rsidRPr="00665FE1" w:rsidRDefault="00007E72" w:rsidP="00665FE1">
      <w:pPr>
        <w:pStyle w:val="aa"/>
        <w:spacing w:before="100" w:beforeAutospacing="1" w:after="100" w:afterAutospacing="1" w:line="360" w:lineRule="auto"/>
        <w:ind w:left="0"/>
        <w:jc w:val="both"/>
        <w:rPr>
          <w:rFonts w:ascii="Times New Roman" w:eastAsia="Times New Roman" w:hAnsi="Times New Roman" w:cs="Times New Roman"/>
          <w:sz w:val="28"/>
          <w:szCs w:val="28"/>
          <w:lang w:val="uk-UA"/>
        </w:rPr>
      </w:pPr>
      <w:r w:rsidRPr="00665FE1">
        <w:rPr>
          <w:rFonts w:ascii="Times New Roman" w:eastAsia="Times New Roman" w:hAnsi="Times New Roman" w:cs="Times New Roman"/>
          <w:sz w:val="28"/>
          <w:szCs w:val="28"/>
          <w:lang w:val="uk-UA"/>
        </w:rPr>
        <w:t>Виховна робота в закладі освіти була спрямована на всебічний розвиток особистості, формування системи життєвих цінностей учнів шляхом переходу від окремих виховних заходів до виховної діяльності, що передбачає комунікативну, інтерактивну взаємодію всіх суб′єктів виховного процесу.</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Продовжувалась робота з формування в учнів здорового способу життя, профілактики правопорушень, злочинності та СНІДу серед учнів, попередження і профілактики дитячого травматизму під час освітнього процесу та в побуті.</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Усі виховні заходи проводились відповідно до календарного планування.</w:t>
      </w:r>
    </w:p>
    <w:p w:rsidR="00665FE1" w:rsidRPr="00665FE1" w:rsidRDefault="00007E72" w:rsidP="00665FE1">
      <w:pPr>
        <w:widowControl w:val="0"/>
        <w:tabs>
          <w:tab w:val="left" w:leader="underscore" w:pos="5808"/>
        </w:tabs>
        <w:autoSpaceDE w:val="0"/>
        <w:autoSpaceDN w:val="0"/>
        <w:adjustRightInd w:val="0"/>
        <w:spacing w:line="360" w:lineRule="auto"/>
        <w:jc w:val="both"/>
        <w:rPr>
          <w:rFonts w:ascii="Times New Roman" w:eastAsia="Times New Roman" w:hAnsi="Times New Roman" w:cs="Times New Roman"/>
          <w:color w:val="000000"/>
          <w:spacing w:val="-2"/>
          <w:sz w:val="28"/>
          <w:szCs w:val="28"/>
          <w:lang w:val="uk-UA" w:eastAsia="uk-UA"/>
        </w:rPr>
      </w:pPr>
      <w:r w:rsidRPr="00C22AF3">
        <w:rPr>
          <w:rFonts w:ascii="Times New Roman" w:eastAsia="Times New Roman" w:hAnsi="Times New Roman" w:cs="Times New Roman"/>
          <w:sz w:val="28"/>
          <w:szCs w:val="28"/>
        </w:rPr>
        <w:t>Протягом багатьох років заклад щільно співпрацює з дитячою юнацькою спортивною школою інваліді</w:t>
      </w:r>
      <w:proofErr w:type="gramStart"/>
      <w:r w:rsidRPr="00C22AF3">
        <w:rPr>
          <w:rFonts w:ascii="Times New Roman" w:eastAsia="Times New Roman" w:hAnsi="Times New Roman" w:cs="Times New Roman"/>
          <w:sz w:val="28"/>
          <w:szCs w:val="28"/>
        </w:rPr>
        <w:t>в</w:t>
      </w:r>
      <w:proofErr w:type="gramEnd"/>
      <w:r w:rsidRPr="00C22AF3">
        <w:rPr>
          <w:rFonts w:ascii="Times New Roman" w:eastAsia="Times New Roman" w:hAnsi="Times New Roman" w:cs="Times New Roman"/>
          <w:sz w:val="28"/>
          <w:szCs w:val="28"/>
        </w:rPr>
        <w:t xml:space="preserve">. </w:t>
      </w:r>
      <w:proofErr w:type="gramStart"/>
      <w:r w:rsidRPr="00C22AF3">
        <w:rPr>
          <w:rFonts w:ascii="Times New Roman" w:eastAsia="Times New Roman" w:hAnsi="Times New Roman" w:cs="Times New Roman"/>
          <w:sz w:val="28"/>
          <w:szCs w:val="28"/>
        </w:rPr>
        <w:t>Як</w:t>
      </w:r>
      <w:proofErr w:type="gramEnd"/>
      <w:r w:rsidRPr="00C22AF3">
        <w:rPr>
          <w:rFonts w:ascii="Times New Roman" w:eastAsia="Times New Roman" w:hAnsi="Times New Roman" w:cs="Times New Roman"/>
          <w:sz w:val="28"/>
          <w:szCs w:val="28"/>
        </w:rPr>
        <w:t xml:space="preserve"> результат цієї співпраці –</w:t>
      </w:r>
      <w:r w:rsidR="00665FE1">
        <w:rPr>
          <w:rFonts w:ascii="Times New Roman" w:eastAsia="Times New Roman" w:hAnsi="Times New Roman" w:cs="Times New Roman"/>
          <w:sz w:val="28"/>
          <w:szCs w:val="28"/>
          <w:lang w:val="uk-UA"/>
        </w:rPr>
        <w:t xml:space="preserve"> </w:t>
      </w:r>
      <w:r w:rsidRPr="00C22AF3">
        <w:rPr>
          <w:rFonts w:ascii="Times New Roman" w:eastAsia="Times New Roman" w:hAnsi="Times New Roman" w:cs="Times New Roman"/>
          <w:sz w:val="28"/>
          <w:szCs w:val="28"/>
        </w:rPr>
        <w:t xml:space="preserve">спортивні досягнення вихованців закладу освіти з легкої атлетики </w:t>
      </w:r>
      <w:r w:rsidR="00665FE1">
        <w:rPr>
          <w:rFonts w:ascii="Times New Roman" w:eastAsia="Times New Roman" w:hAnsi="Times New Roman" w:cs="Times New Roman"/>
          <w:sz w:val="28"/>
          <w:szCs w:val="28"/>
          <w:lang w:val="uk-UA"/>
        </w:rPr>
        <w:t xml:space="preserve">та регбі </w:t>
      </w:r>
      <w:r w:rsidRPr="00C22AF3">
        <w:rPr>
          <w:rFonts w:ascii="Times New Roman" w:eastAsia="Times New Roman" w:hAnsi="Times New Roman" w:cs="Times New Roman"/>
          <w:sz w:val="28"/>
          <w:szCs w:val="28"/>
        </w:rPr>
        <w:t>(</w:t>
      </w:r>
      <w:r w:rsidR="00665FE1">
        <w:rPr>
          <w:rFonts w:ascii="Times New Roman" w:eastAsia="Times New Roman" w:hAnsi="Times New Roman" w:cs="Times New Roman"/>
          <w:color w:val="000000"/>
          <w:spacing w:val="-2"/>
          <w:sz w:val="28"/>
          <w:szCs w:val="28"/>
          <w:lang w:val="uk-UA" w:eastAsia="uk-UA"/>
        </w:rPr>
        <w:t xml:space="preserve">диплом </w:t>
      </w:r>
      <w:r w:rsidR="00665FE1" w:rsidRPr="00665FE1">
        <w:rPr>
          <w:rFonts w:ascii="Times New Roman" w:eastAsia="Times New Roman" w:hAnsi="Times New Roman" w:cs="Times New Roman"/>
          <w:color w:val="000000"/>
          <w:spacing w:val="-2"/>
          <w:sz w:val="28"/>
          <w:szCs w:val="28"/>
          <w:lang w:val="uk-UA" w:eastAsia="uk-UA"/>
        </w:rPr>
        <w:t>І місце</w:t>
      </w:r>
      <w:r w:rsidR="00665FE1">
        <w:rPr>
          <w:rFonts w:ascii="Times New Roman" w:eastAsia="Times New Roman" w:hAnsi="Times New Roman" w:cs="Times New Roman"/>
          <w:color w:val="000000"/>
          <w:spacing w:val="-2"/>
          <w:sz w:val="28"/>
          <w:szCs w:val="28"/>
          <w:lang w:val="uk-UA" w:eastAsia="uk-UA"/>
        </w:rPr>
        <w:t xml:space="preserve"> – 2, д</w:t>
      </w:r>
      <w:r w:rsidR="00665FE1" w:rsidRPr="00665FE1">
        <w:rPr>
          <w:rFonts w:ascii="Times New Roman" w:eastAsia="Times New Roman" w:hAnsi="Times New Roman" w:cs="Times New Roman"/>
          <w:color w:val="000000"/>
          <w:spacing w:val="-2"/>
          <w:sz w:val="28"/>
          <w:szCs w:val="28"/>
          <w:lang w:val="uk-UA" w:eastAsia="uk-UA"/>
        </w:rPr>
        <w:t xml:space="preserve">иплом </w:t>
      </w:r>
      <w:r w:rsidR="00665FE1">
        <w:rPr>
          <w:rFonts w:ascii="Times New Roman" w:eastAsia="Times New Roman" w:hAnsi="Times New Roman" w:cs="Times New Roman"/>
          <w:color w:val="000000"/>
          <w:spacing w:val="-2"/>
          <w:sz w:val="28"/>
          <w:szCs w:val="28"/>
          <w:lang w:val="uk-UA" w:eastAsia="uk-UA"/>
        </w:rPr>
        <w:t xml:space="preserve"> </w:t>
      </w:r>
      <w:r w:rsidR="00665FE1" w:rsidRPr="00665FE1">
        <w:rPr>
          <w:rFonts w:ascii="Times New Roman" w:eastAsia="Times New Roman" w:hAnsi="Times New Roman" w:cs="Times New Roman"/>
          <w:color w:val="000000"/>
          <w:spacing w:val="-2"/>
          <w:sz w:val="28"/>
          <w:szCs w:val="28"/>
          <w:lang w:val="uk-UA" w:eastAsia="uk-UA"/>
        </w:rPr>
        <w:t>ІІ місце</w:t>
      </w:r>
      <w:r w:rsidR="00665FE1">
        <w:rPr>
          <w:rFonts w:ascii="Times New Roman" w:eastAsia="Times New Roman" w:hAnsi="Times New Roman" w:cs="Times New Roman"/>
          <w:color w:val="000000"/>
          <w:spacing w:val="-2"/>
          <w:sz w:val="28"/>
          <w:szCs w:val="28"/>
          <w:lang w:val="uk-UA" w:eastAsia="uk-UA"/>
        </w:rPr>
        <w:t xml:space="preserve"> – 3, д</w:t>
      </w:r>
      <w:r w:rsidR="00665FE1" w:rsidRPr="00665FE1">
        <w:rPr>
          <w:rFonts w:ascii="Times New Roman" w:eastAsia="Times New Roman" w:hAnsi="Times New Roman" w:cs="Times New Roman"/>
          <w:color w:val="000000"/>
          <w:spacing w:val="-2"/>
          <w:sz w:val="28"/>
          <w:szCs w:val="28"/>
          <w:lang w:val="uk-UA" w:eastAsia="uk-UA"/>
        </w:rPr>
        <w:t>иплом ІІІ місце</w:t>
      </w:r>
      <w:r w:rsidR="00665FE1">
        <w:rPr>
          <w:rFonts w:ascii="Times New Roman" w:eastAsia="Times New Roman" w:hAnsi="Times New Roman" w:cs="Times New Roman"/>
          <w:color w:val="000000"/>
          <w:spacing w:val="-2"/>
          <w:sz w:val="28"/>
          <w:szCs w:val="28"/>
          <w:lang w:val="uk-UA" w:eastAsia="uk-UA"/>
        </w:rPr>
        <w:t xml:space="preserve"> - 2</w:t>
      </w:r>
      <w:r w:rsidR="00665FE1">
        <w:rPr>
          <w:rFonts w:ascii="Times New Roman" w:eastAsia="Times New Roman" w:hAnsi="Times New Roman" w:cs="Times New Roman"/>
          <w:sz w:val="28"/>
          <w:szCs w:val="28"/>
        </w:rPr>
        <w:t>)</w:t>
      </w:r>
      <w:r w:rsidR="00665FE1">
        <w:rPr>
          <w:rFonts w:ascii="Times New Roman" w:eastAsia="Times New Roman" w:hAnsi="Times New Roman" w:cs="Times New Roman"/>
          <w:sz w:val="28"/>
          <w:szCs w:val="28"/>
          <w:lang w:val="uk-UA"/>
        </w:rPr>
        <w:t>.</w:t>
      </w:r>
    </w:p>
    <w:p w:rsidR="00EA3D96" w:rsidRDefault="00EA3D96" w:rsidP="00EA3D96">
      <w:pPr>
        <w:spacing w:after="0" w:line="360" w:lineRule="auto"/>
        <w:ind w:firstLine="708"/>
        <w:jc w:val="both"/>
        <w:rPr>
          <w:rFonts w:ascii="Times New Roman" w:eastAsia="Times New Roman" w:hAnsi="Times New Roman" w:cs="Times New Roman"/>
          <w:sz w:val="28"/>
          <w:szCs w:val="28"/>
          <w:lang w:val="uk-UA" w:eastAsia="uk-UA"/>
        </w:rPr>
      </w:pPr>
      <w:r w:rsidRPr="00EA3D96">
        <w:rPr>
          <w:rFonts w:ascii="Times New Roman" w:eastAsia="Times New Roman" w:hAnsi="Times New Roman" w:cs="Times New Roman"/>
          <w:sz w:val="28"/>
          <w:szCs w:val="28"/>
          <w:lang w:val="uk-UA"/>
        </w:rPr>
        <w:t xml:space="preserve">На виконання законів України «Про освіту», «Про оздоровлення та відпочинок дітей», постанов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EA3D96">
        <w:rPr>
          <w:rFonts w:ascii="Times New Roman" w:eastAsia="Times New Roman" w:hAnsi="Times New Roman" w:cs="Times New Roman"/>
          <w:sz w:val="28"/>
          <w:szCs w:val="28"/>
          <w:lang w:val="en-US"/>
        </w:rPr>
        <w:t>COVID</w:t>
      </w:r>
      <w:r w:rsidRPr="00EA3D96">
        <w:rPr>
          <w:rFonts w:ascii="Times New Roman" w:eastAsia="Times New Roman" w:hAnsi="Times New Roman" w:cs="Times New Roman"/>
          <w:sz w:val="28"/>
          <w:szCs w:val="28"/>
          <w:lang w:val="uk-UA"/>
        </w:rPr>
        <w:t xml:space="preserve">-19, спричиненої коронавірусом </w:t>
      </w:r>
      <w:r w:rsidRPr="00EA3D96">
        <w:rPr>
          <w:rFonts w:ascii="Times New Roman" w:eastAsia="Times New Roman" w:hAnsi="Times New Roman" w:cs="Times New Roman"/>
          <w:sz w:val="28"/>
          <w:szCs w:val="28"/>
          <w:lang w:val="en-US"/>
        </w:rPr>
        <w:t>SARS</w:t>
      </w:r>
      <w:r w:rsidRPr="00EA3D96">
        <w:rPr>
          <w:rFonts w:ascii="Times New Roman" w:eastAsia="Times New Roman" w:hAnsi="Times New Roman" w:cs="Times New Roman"/>
          <w:sz w:val="28"/>
          <w:szCs w:val="28"/>
          <w:lang w:val="uk-UA"/>
        </w:rPr>
        <w:t>-</w:t>
      </w:r>
      <w:r w:rsidRPr="00EA3D96">
        <w:rPr>
          <w:rFonts w:ascii="Times New Roman" w:eastAsia="Times New Roman" w:hAnsi="Times New Roman" w:cs="Times New Roman"/>
          <w:sz w:val="28"/>
          <w:szCs w:val="28"/>
          <w:lang w:val="en-US"/>
        </w:rPr>
        <w:t>CoV</w:t>
      </w:r>
      <w:r w:rsidRPr="00EA3D96">
        <w:rPr>
          <w:rFonts w:ascii="Times New Roman" w:eastAsia="Times New Roman" w:hAnsi="Times New Roman" w:cs="Times New Roman"/>
          <w:sz w:val="28"/>
          <w:szCs w:val="28"/>
          <w:lang w:val="uk-UA"/>
        </w:rPr>
        <w:t>-2» (зі змінами), Головного державного санітарного лікаря України від 23.04.2021 №4 «Про затвердження протиепідемічних заходів у закладах освіти на період карантину у зв’язку з поширенням коронавірусної хвороби (</w:t>
      </w:r>
      <w:r w:rsidRPr="00EA3D96">
        <w:rPr>
          <w:rFonts w:ascii="Times New Roman" w:eastAsia="Times New Roman" w:hAnsi="Times New Roman" w:cs="Times New Roman"/>
          <w:sz w:val="28"/>
          <w:szCs w:val="28"/>
          <w:lang w:val="en-US"/>
        </w:rPr>
        <w:t>COVID</w:t>
      </w:r>
      <w:r w:rsidRPr="00EA3D96">
        <w:rPr>
          <w:rFonts w:ascii="Times New Roman" w:eastAsia="Times New Roman" w:hAnsi="Times New Roman" w:cs="Times New Roman"/>
          <w:sz w:val="28"/>
          <w:szCs w:val="28"/>
          <w:lang w:val="uk-UA"/>
        </w:rPr>
        <w:t xml:space="preserve">-19)» наказу Міністерства освіти і науки України від 07.02.2014 № 121 «Про забезпечення права дітей </w:t>
      </w:r>
      <w:r w:rsidRPr="00EA3D96">
        <w:rPr>
          <w:rFonts w:ascii="Times New Roman" w:eastAsia="Times New Roman" w:hAnsi="Times New Roman" w:cs="Times New Roman"/>
          <w:sz w:val="28"/>
          <w:szCs w:val="28"/>
          <w:lang w:val="uk-UA"/>
        </w:rPr>
        <w:lastRenderedPageBreak/>
        <w:t xml:space="preserve">на оздоровлення та відпочинок в дитячих закладах оздоровлення та відпочинку, підпорядкованих органам управління освітою», </w:t>
      </w:r>
      <w:r>
        <w:rPr>
          <w:rFonts w:ascii="Times New Roman" w:eastAsia="Times New Roman" w:hAnsi="Times New Roman" w:cs="Times New Roman"/>
          <w:sz w:val="28"/>
          <w:szCs w:val="28"/>
          <w:lang w:val="uk-UA"/>
        </w:rPr>
        <w:t>в</w:t>
      </w:r>
      <w:r w:rsidR="00007E72" w:rsidRPr="00665FE1">
        <w:rPr>
          <w:rFonts w:ascii="Times New Roman" w:eastAsia="Times New Roman" w:hAnsi="Times New Roman" w:cs="Times New Roman"/>
          <w:sz w:val="28"/>
          <w:szCs w:val="28"/>
          <w:lang w:val="uk-UA"/>
        </w:rPr>
        <w:t xml:space="preserve"> закладі організовано роботу </w:t>
      </w:r>
      <w:r w:rsidR="00665FE1" w:rsidRPr="00665FE1">
        <w:rPr>
          <w:rFonts w:ascii="Times New Roman" w:eastAsia="Times New Roman" w:hAnsi="Times New Roman" w:cs="Times New Roman"/>
          <w:sz w:val="28"/>
          <w:szCs w:val="28"/>
          <w:lang w:val="uk-UA" w:eastAsia="uk-UA"/>
        </w:rPr>
        <w:t>організації оздоровлення та відпочинку. Погоджено питання можливого оздоровлення та відпочинку учнів (вихованців) із санаторно-курортним відділом  Департаменту охорони здоров’я Харківської обласної державної адміністрації, здійснено результативну співпрацю щодо оздоровлення дітей-сиріт та дітей, що знаходяться під опікою із районними комітетами у справах сім’ї, молоді та спорту Департаменту у справах сім’ї, молоді та спорту  Харківської обласної державної адміністрації, налагоджено контакти із адміністрацією обласного дитячого психоневрологічного санаторію № 2 Харківської області, залучено батьківську громаду до організації оздоровлення та відпочинку учнів.</w:t>
      </w:r>
      <w:r>
        <w:rPr>
          <w:rFonts w:ascii="Times New Roman" w:eastAsia="Times New Roman" w:hAnsi="Times New Roman" w:cs="Times New Roman"/>
          <w:sz w:val="28"/>
          <w:szCs w:val="28"/>
          <w:lang w:val="uk-UA" w:eastAsia="uk-UA"/>
        </w:rPr>
        <w:t xml:space="preserve"> </w:t>
      </w:r>
      <w:r w:rsidR="00007E72" w:rsidRPr="00665FE1">
        <w:rPr>
          <w:rFonts w:ascii="Times New Roman" w:eastAsia="Times New Roman" w:hAnsi="Times New Roman" w:cs="Times New Roman"/>
          <w:sz w:val="28"/>
          <w:szCs w:val="28"/>
          <w:lang w:val="uk-UA"/>
        </w:rPr>
        <w:t>В ході оздоровчої кампанії оздоровлено 100% здобувачів освіти.</w:t>
      </w:r>
    </w:p>
    <w:p w:rsidR="00007E72" w:rsidRPr="00EA3D96" w:rsidRDefault="00007E72" w:rsidP="00EA3D96">
      <w:pPr>
        <w:spacing w:after="0" w:line="360" w:lineRule="auto"/>
        <w:jc w:val="both"/>
        <w:rPr>
          <w:rFonts w:ascii="Times New Roman" w:eastAsia="Times New Roman" w:hAnsi="Times New Roman" w:cs="Times New Roman"/>
          <w:sz w:val="28"/>
          <w:szCs w:val="28"/>
          <w:lang w:val="uk-UA" w:eastAsia="uk-UA"/>
        </w:rPr>
      </w:pPr>
      <w:r w:rsidRPr="00C22AF3">
        <w:rPr>
          <w:rFonts w:ascii="Times New Roman" w:eastAsia="Times New Roman" w:hAnsi="Times New Roman" w:cs="Times New Roman"/>
          <w:sz w:val="28"/>
          <w:szCs w:val="28"/>
        </w:rPr>
        <w:t xml:space="preserve">На </w:t>
      </w:r>
      <w:r w:rsidR="00EA3D96">
        <w:rPr>
          <w:rFonts w:ascii="Times New Roman" w:eastAsia="Times New Roman" w:hAnsi="Times New Roman" w:cs="Times New Roman"/>
          <w:sz w:val="28"/>
          <w:szCs w:val="28"/>
          <w:lang w:val="uk-UA"/>
        </w:rPr>
        <w:t>достатньому</w:t>
      </w:r>
      <w:r w:rsidRPr="00C22AF3">
        <w:rPr>
          <w:rFonts w:ascii="Times New Roman" w:eastAsia="Times New Roman" w:hAnsi="Times New Roman" w:cs="Times New Roman"/>
          <w:sz w:val="28"/>
          <w:szCs w:val="28"/>
        </w:rPr>
        <w:t xml:space="preserve"> рівні організована робота учнівського комітету – органу самоврядування закладу освіти.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 xml:space="preserve">Комплексно вирішувались проблеми лікування та реабілітації учнів з вадами </w:t>
      </w:r>
      <w:r w:rsidR="00EA3D96">
        <w:rPr>
          <w:rFonts w:ascii="Times New Roman" w:eastAsia="Times New Roman" w:hAnsi="Times New Roman" w:cs="Times New Roman"/>
          <w:sz w:val="28"/>
          <w:szCs w:val="28"/>
          <w:lang w:val="uk-UA"/>
        </w:rPr>
        <w:t>зору</w:t>
      </w:r>
      <w:r w:rsidRPr="00C22AF3">
        <w:rPr>
          <w:rFonts w:ascii="Times New Roman" w:eastAsia="Times New Roman" w:hAnsi="Times New Roman" w:cs="Times New Roman"/>
          <w:sz w:val="28"/>
          <w:szCs w:val="28"/>
        </w:rPr>
        <w:t>. Проведено поглиблений медичний огляд дітей, профілактичні щеплення згідно з планом. Постійно проводились протиепідемічні та санітарно – гігієнічні заходи, які забезпечували попередження інфекційних захворювань. Проведена система заходів з профілактики та лікування супутніх захворювань.</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Діє психологічна служба. Згідно з річним планом робо</w:t>
      </w:r>
      <w:r w:rsidR="00EA3D96">
        <w:rPr>
          <w:rFonts w:ascii="Times New Roman" w:eastAsia="Times New Roman" w:hAnsi="Times New Roman" w:cs="Times New Roman"/>
          <w:sz w:val="28"/>
          <w:szCs w:val="28"/>
        </w:rPr>
        <w:t>ти практичного психолога на 20</w:t>
      </w:r>
      <w:r w:rsidR="00EA3D96">
        <w:rPr>
          <w:rFonts w:ascii="Times New Roman" w:eastAsia="Times New Roman" w:hAnsi="Times New Roman" w:cs="Times New Roman"/>
          <w:sz w:val="28"/>
          <w:szCs w:val="28"/>
          <w:lang w:val="uk-UA"/>
        </w:rPr>
        <w:t>20</w:t>
      </w:r>
      <w:r w:rsidR="00EA3D96">
        <w:rPr>
          <w:rFonts w:ascii="Times New Roman" w:eastAsia="Times New Roman" w:hAnsi="Times New Roman" w:cs="Times New Roman"/>
          <w:sz w:val="28"/>
          <w:szCs w:val="28"/>
        </w:rPr>
        <w:t>/20</w:t>
      </w:r>
      <w:r w:rsidR="00EA3D96">
        <w:rPr>
          <w:rFonts w:ascii="Times New Roman" w:eastAsia="Times New Roman" w:hAnsi="Times New Roman" w:cs="Times New Roman"/>
          <w:sz w:val="28"/>
          <w:szCs w:val="28"/>
          <w:lang w:val="uk-UA"/>
        </w:rPr>
        <w:t>21</w:t>
      </w:r>
      <w:r w:rsidRPr="00C22AF3">
        <w:rPr>
          <w:rFonts w:ascii="Times New Roman" w:eastAsia="Times New Roman" w:hAnsi="Times New Roman" w:cs="Times New Roman"/>
          <w:sz w:val="28"/>
          <w:szCs w:val="28"/>
        </w:rPr>
        <w:t xml:space="preserve"> навчальний рік були проведені наступні дослідження:</w:t>
      </w:r>
    </w:p>
    <w:p w:rsidR="00007E72" w:rsidRPr="00C22AF3" w:rsidRDefault="00007E72" w:rsidP="00C22AF3">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дослідження готовності учнів підготовчого класу до шкільного навчання (вересень);</w:t>
      </w:r>
    </w:p>
    <w:p w:rsidR="00007E72" w:rsidRPr="00C22AF3" w:rsidRDefault="00007E72" w:rsidP="00C22AF3">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дослідження адаптації учнів підготовчого класу до умов навчання в навчальному закладі (листопад);</w:t>
      </w:r>
    </w:p>
    <w:p w:rsidR="00007E72" w:rsidRPr="00C22AF3" w:rsidRDefault="00007E72" w:rsidP="00C22AF3">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lastRenderedPageBreak/>
        <w:t>дослідження адаптації учнів п’ятого класу до умов навчання в середній школі (листопад);</w:t>
      </w:r>
    </w:p>
    <w:p w:rsidR="00007E72" w:rsidRPr="00C22AF3" w:rsidRDefault="00007E72" w:rsidP="00C22AF3">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профорієнтаційна діагностика учнів 10 та 12 класу (листопад, квітень).</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На основі результатів дослідження були надані рекомендації учням старших класів, педагогам та батькам. Запланований обсяг роботи було виконано. На основі психодіагностичної та консультативної роботи здійснювалася також корекційна, профілактична, прогностична та реабілітаційна робота.</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Психологічна реабілітаційна робота проводилася серед учнів, позбавлених батьківського піклування та дітей – сиріт під опікою, а також дітей-переселенців з зони АТО в індивідуальному порядку (консультування дитини, психодіагностика, консультування пед</w:t>
      </w:r>
      <w:r w:rsidR="00EA3D96">
        <w:rPr>
          <w:rFonts w:ascii="Times New Roman" w:eastAsia="Times New Roman" w:hAnsi="Times New Roman" w:cs="Times New Roman"/>
          <w:sz w:val="28"/>
          <w:szCs w:val="28"/>
        </w:rPr>
        <w:t>агогів, батьків та інше). У 20</w:t>
      </w:r>
      <w:r w:rsidR="00EA3D96">
        <w:rPr>
          <w:rFonts w:ascii="Times New Roman" w:eastAsia="Times New Roman" w:hAnsi="Times New Roman" w:cs="Times New Roman"/>
          <w:sz w:val="28"/>
          <w:szCs w:val="28"/>
          <w:lang w:val="uk-UA"/>
        </w:rPr>
        <w:t>20</w:t>
      </w:r>
      <w:r w:rsidR="00EA3D96">
        <w:rPr>
          <w:rFonts w:ascii="Times New Roman" w:eastAsia="Times New Roman" w:hAnsi="Times New Roman" w:cs="Times New Roman"/>
          <w:sz w:val="28"/>
          <w:szCs w:val="28"/>
        </w:rPr>
        <w:t>/20</w:t>
      </w:r>
      <w:r w:rsidR="00EA3D96">
        <w:rPr>
          <w:rFonts w:ascii="Times New Roman" w:eastAsia="Times New Roman" w:hAnsi="Times New Roman" w:cs="Times New Roman"/>
          <w:sz w:val="28"/>
          <w:szCs w:val="28"/>
          <w:lang w:val="uk-UA"/>
        </w:rPr>
        <w:t>21</w:t>
      </w:r>
      <w:r w:rsidRPr="00C22AF3">
        <w:rPr>
          <w:rFonts w:ascii="Times New Roman" w:eastAsia="Times New Roman" w:hAnsi="Times New Roman" w:cs="Times New Roman"/>
          <w:sz w:val="28"/>
          <w:szCs w:val="28"/>
        </w:rPr>
        <w:t xml:space="preserve"> навчальному році реабілітаційна робота була спрямована на підтримку дітей з означених категорій. </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Здійснювалися наступні заходи щодо реалізації національних, державних та регіональних програм:</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Проведення тренінг – курсу «Дорослішай на здоров’я» серед учнів 9-12 класів.</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Проведення тренінгу «Навички кризового консультування та розвитку психосоціальної стійкості до стресу у школярів» серед учнів 6, 7, 9 класів.</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Цикл бесід «Здоровий спосіб життя – запорука успіху» (12 бесід) в рамках проведення «Годин психолога» для учнів середньої та старшої школи.</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«Тиждень протидії торгі</w:t>
      </w:r>
      <w:proofErr w:type="gramStart"/>
      <w:r w:rsidRPr="00C22AF3">
        <w:rPr>
          <w:rFonts w:ascii="Times New Roman" w:eastAsia="Times New Roman" w:hAnsi="Times New Roman" w:cs="Times New Roman"/>
          <w:sz w:val="28"/>
          <w:szCs w:val="28"/>
        </w:rPr>
        <w:t>вл</w:t>
      </w:r>
      <w:proofErr w:type="gramEnd"/>
      <w:r w:rsidRPr="00C22AF3">
        <w:rPr>
          <w:rFonts w:ascii="Times New Roman" w:eastAsia="Times New Roman" w:hAnsi="Times New Roman" w:cs="Times New Roman"/>
          <w:sz w:val="28"/>
          <w:szCs w:val="28"/>
        </w:rPr>
        <w:t>і людьми», у межах якого були проведені:</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превентивні заходи (лекції, тренінгові заняття, бесіди) з булінгу (були охоплені 8-12 класи);</w:t>
      </w:r>
    </w:p>
    <w:p w:rsidR="00007E72" w:rsidRPr="00C22AF3" w:rsidRDefault="00007E72" w:rsidP="00C22AF3">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lastRenderedPageBreak/>
        <w:t>перегляд тематичних фільмів з анкетуванням попереднім і вихідним «Станція призначення – життя» (учні середньої та старшої школи), «Небезпечна гра» (11-12 класи).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Практичним психологом надавалася консультативно-методична допомога всім учасникам освітнього процесу з питань навчання, виховання і розвитку вихованців, учнів як у вигляді індивідуального консультування, так у вигляді групових консультацій батькам з питань вікової психології, адаптації дитини до умов закладу освіти, щодо вікових особливостей дітей, вікових кризах, особливостей психічного розвитку, формування особистості, стилів виховання.</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Практичний психолог в своїй роботі активно співпрацював з педагогічним колективом, проблем у співпраці з педагогічними працівниками та адміністрацією не виникало.</w:t>
      </w:r>
    </w:p>
    <w:p w:rsidR="00007E72" w:rsidRPr="00D072D2"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D072D2">
        <w:rPr>
          <w:rFonts w:ascii="Times New Roman" w:eastAsia="Times New Roman" w:hAnsi="Times New Roman" w:cs="Times New Roman"/>
          <w:sz w:val="28"/>
          <w:szCs w:val="28"/>
        </w:rPr>
        <w:t xml:space="preserve">Заклад освіти відкритий для гостей, представників влади та громадськості. Завдяки залучення громадськості. Завдяки залучення громадськості до життя наших вихованців студенти Харківського національного педагогічного університету ім. Г.С. Сковороди є добрими друзями наших вихованців. Проводять з ними </w:t>
      </w:r>
      <w:proofErr w:type="gramStart"/>
      <w:r w:rsidRPr="00D072D2">
        <w:rPr>
          <w:rFonts w:ascii="Times New Roman" w:eastAsia="Times New Roman" w:hAnsi="Times New Roman" w:cs="Times New Roman"/>
          <w:sz w:val="28"/>
          <w:szCs w:val="28"/>
        </w:rPr>
        <w:t>безл</w:t>
      </w:r>
      <w:proofErr w:type="gramEnd"/>
      <w:r w:rsidRPr="00D072D2">
        <w:rPr>
          <w:rFonts w:ascii="Times New Roman" w:eastAsia="Times New Roman" w:hAnsi="Times New Roman" w:cs="Times New Roman"/>
          <w:sz w:val="28"/>
          <w:szCs w:val="28"/>
        </w:rPr>
        <w:t>іч різних майстер класів, цікавих заходів.</w:t>
      </w:r>
    </w:p>
    <w:p w:rsidR="00007E72" w:rsidRPr="00D072D2"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D072D2">
        <w:rPr>
          <w:rFonts w:ascii="Times New Roman" w:eastAsia="Times New Roman" w:hAnsi="Times New Roman" w:cs="Times New Roman"/>
          <w:sz w:val="28"/>
          <w:szCs w:val="28"/>
        </w:rPr>
        <w:t>Вихованці освітнього закладу отримають безкоштовне 5-ти разове збалансоване харчування. Забезпечені альтернативною питною водою.</w:t>
      </w:r>
    </w:p>
    <w:p w:rsidR="00D072D2" w:rsidRPr="00D072D2" w:rsidRDefault="00D072D2" w:rsidP="00D072D2">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D072D2">
        <w:rPr>
          <w:rFonts w:ascii="Times New Roman" w:eastAsia="Times New Roman" w:hAnsi="Times New Roman" w:cs="Times New Roman"/>
          <w:sz w:val="28"/>
          <w:szCs w:val="28"/>
        </w:rPr>
        <w:t>Проводились</w:t>
      </w:r>
      <w:proofErr w:type="gramEnd"/>
      <w:r w:rsidRPr="00D072D2">
        <w:rPr>
          <w:rFonts w:ascii="Times New Roman" w:eastAsia="Times New Roman" w:hAnsi="Times New Roman" w:cs="Times New Roman"/>
          <w:sz w:val="28"/>
          <w:szCs w:val="28"/>
        </w:rPr>
        <w:t xml:space="preserve"> заходи по зміцненню і поповненню матеріально – технічної бази закладу освіти. </w:t>
      </w:r>
      <w:r w:rsidRPr="00D072D2">
        <w:rPr>
          <w:rFonts w:ascii="Times New Roman" w:eastAsia="Times New Roman" w:hAnsi="Times New Roman" w:cs="Times New Roman"/>
          <w:sz w:val="28"/>
          <w:szCs w:val="28"/>
          <w:lang w:val="uk-UA"/>
        </w:rPr>
        <w:t>Проведено п</w:t>
      </w:r>
      <w:r w:rsidRPr="00D072D2">
        <w:rPr>
          <w:rFonts w:ascii="Times New Roman" w:eastAsia="Times New Roman" w:hAnsi="Times New Roman" w:cs="Times New Roman"/>
          <w:sz w:val="28"/>
          <w:szCs w:val="28"/>
        </w:rPr>
        <w:t>оточний ремонт на загальну суму 19</w:t>
      </w:r>
      <w:r w:rsidRPr="00D072D2">
        <w:rPr>
          <w:rFonts w:ascii="Times New Roman" w:eastAsia="Times New Roman" w:hAnsi="Times New Roman" w:cs="Times New Roman"/>
          <w:sz w:val="28"/>
          <w:szCs w:val="28"/>
          <w:lang w:val="uk-UA"/>
        </w:rPr>
        <w:t>1580,00</w:t>
      </w:r>
      <w:r w:rsidRPr="00D072D2">
        <w:rPr>
          <w:rFonts w:ascii="Times New Roman" w:eastAsia="Times New Roman" w:hAnsi="Times New Roman" w:cs="Times New Roman"/>
          <w:sz w:val="28"/>
          <w:szCs w:val="28"/>
        </w:rPr>
        <w:t xml:space="preserve"> грн.: відремонтовано </w:t>
      </w:r>
      <w:r w:rsidRPr="00D072D2">
        <w:rPr>
          <w:rFonts w:ascii="Times New Roman" w:eastAsia="Times New Roman" w:hAnsi="Times New Roman" w:cs="Times New Roman"/>
          <w:sz w:val="28"/>
          <w:szCs w:val="28"/>
          <w:lang w:val="uk-UA"/>
        </w:rPr>
        <w:t>систему холодного водопостачання.</w:t>
      </w:r>
    </w:p>
    <w:p w:rsidR="00D072D2" w:rsidRPr="00D072D2" w:rsidRDefault="00D072D2" w:rsidP="00D072D2">
      <w:pPr>
        <w:spacing w:before="100" w:beforeAutospacing="1" w:after="100" w:afterAutospacing="1" w:line="360" w:lineRule="auto"/>
        <w:jc w:val="both"/>
        <w:rPr>
          <w:rFonts w:ascii="Times New Roman" w:eastAsia="Times New Roman" w:hAnsi="Times New Roman" w:cs="Times New Roman"/>
          <w:sz w:val="28"/>
          <w:szCs w:val="28"/>
        </w:rPr>
      </w:pPr>
      <w:r w:rsidRPr="00D072D2">
        <w:rPr>
          <w:rFonts w:ascii="Times New Roman" w:eastAsia="Times New Roman" w:hAnsi="Times New Roman" w:cs="Times New Roman"/>
          <w:sz w:val="28"/>
          <w:szCs w:val="28"/>
        </w:rPr>
        <w:t>Виконані роботи по комплексному електровимірюванню – 7</w:t>
      </w:r>
      <w:r w:rsidRPr="00D072D2">
        <w:rPr>
          <w:rFonts w:ascii="Times New Roman" w:eastAsia="Times New Roman" w:hAnsi="Times New Roman" w:cs="Times New Roman"/>
          <w:sz w:val="28"/>
          <w:szCs w:val="28"/>
          <w:lang w:val="uk-UA"/>
        </w:rPr>
        <w:t xml:space="preserve">987,20 </w:t>
      </w:r>
      <w:r w:rsidRPr="00D072D2">
        <w:rPr>
          <w:rFonts w:ascii="Times New Roman" w:eastAsia="Times New Roman" w:hAnsi="Times New Roman" w:cs="Times New Roman"/>
          <w:sz w:val="28"/>
          <w:szCs w:val="28"/>
        </w:rPr>
        <w:t xml:space="preserve">грн., </w:t>
      </w:r>
      <w:r w:rsidRPr="00D072D2">
        <w:rPr>
          <w:rFonts w:ascii="Times New Roman" w:eastAsia="Times New Roman" w:hAnsi="Times New Roman" w:cs="Times New Roman"/>
          <w:sz w:val="28"/>
          <w:szCs w:val="28"/>
          <w:lang w:val="uk-UA"/>
        </w:rPr>
        <w:t>проведено вогнегзахисне обробляння дерев</w:t>
      </w:r>
      <w:r w:rsidRPr="00D072D2">
        <w:rPr>
          <w:rFonts w:ascii="Times New Roman" w:eastAsia="Times New Roman" w:hAnsi="Times New Roman" w:cs="Times New Roman"/>
          <w:sz w:val="28"/>
          <w:szCs w:val="28"/>
        </w:rPr>
        <w:t>’</w:t>
      </w:r>
      <w:r w:rsidRPr="00D072D2">
        <w:rPr>
          <w:rFonts w:ascii="Times New Roman" w:eastAsia="Times New Roman" w:hAnsi="Times New Roman" w:cs="Times New Roman"/>
          <w:sz w:val="28"/>
          <w:szCs w:val="28"/>
          <w:lang w:val="uk-UA"/>
        </w:rPr>
        <w:t xml:space="preserve">яних конструкцій горищних приміщень учбового корпусу – 28924,38 грн. </w:t>
      </w:r>
      <w:r w:rsidRPr="00D072D2">
        <w:rPr>
          <w:rFonts w:ascii="Times New Roman" w:eastAsia="Times New Roman" w:hAnsi="Times New Roman" w:cs="Times New Roman"/>
          <w:sz w:val="28"/>
          <w:szCs w:val="28"/>
        </w:rPr>
        <w:t xml:space="preserve">проведено </w:t>
      </w:r>
      <w:proofErr w:type="gramStart"/>
      <w:r w:rsidRPr="00D072D2">
        <w:rPr>
          <w:rFonts w:ascii="Times New Roman" w:eastAsia="Times New Roman" w:hAnsi="Times New Roman" w:cs="Times New Roman"/>
          <w:sz w:val="28"/>
          <w:szCs w:val="28"/>
        </w:rPr>
        <w:t>техн</w:t>
      </w:r>
      <w:proofErr w:type="gramEnd"/>
      <w:r w:rsidRPr="00D072D2">
        <w:rPr>
          <w:rFonts w:ascii="Times New Roman" w:eastAsia="Times New Roman" w:hAnsi="Times New Roman" w:cs="Times New Roman"/>
          <w:sz w:val="28"/>
          <w:szCs w:val="28"/>
        </w:rPr>
        <w:t xml:space="preserve">ічне обслуговування вогнегасників – </w:t>
      </w:r>
      <w:r w:rsidRPr="00D072D2">
        <w:rPr>
          <w:rFonts w:ascii="Times New Roman" w:eastAsia="Times New Roman" w:hAnsi="Times New Roman" w:cs="Times New Roman"/>
          <w:sz w:val="28"/>
          <w:szCs w:val="28"/>
          <w:lang w:val="uk-UA"/>
        </w:rPr>
        <w:t>2261,00</w:t>
      </w:r>
      <w:r w:rsidRPr="00D072D2">
        <w:rPr>
          <w:rFonts w:ascii="Times New Roman" w:eastAsia="Times New Roman" w:hAnsi="Times New Roman" w:cs="Times New Roman"/>
          <w:sz w:val="28"/>
          <w:szCs w:val="28"/>
        </w:rPr>
        <w:t xml:space="preserve"> грн., проведено ремонт обладнання </w:t>
      </w:r>
      <w:r w:rsidRPr="00D072D2">
        <w:rPr>
          <w:rFonts w:ascii="Times New Roman" w:eastAsia="Times New Roman" w:hAnsi="Times New Roman" w:cs="Times New Roman"/>
          <w:sz w:val="28"/>
          <w:szCs w:val="28"/>
        </w:rPr>
        <w:lastRenderedPageBreak/>
        <w:t>їдальні</w:t>
      </w:r>
      <w:r w:rsidRPr="00D072D2">
        <w:rPr>
          <w:rFonts w:ascii="Times New Roman" w:eastAsia="Times New Roman" w:hAnsi="Times New Roman" w:cs="Times New Roman"/>
          <w:sz w:val="28"/>
          <w:szCs w:val="28"/>
          <w:lang w:val="uk-UA"/>
        </w:rPr>
        <w:t xml:space="preserve"> та пральні</w:t>
      </w:r>
      <w:r w:rsidRPr="00D072D2">
        <w:rPr>
          <w:rFonts w:ascii="Times New Roman" w:eastAsia="Times New Roman" w:hAnsi="Times New Roman" w:cs="Times New Roman"/>
          <w:sz w:val="28"/>
          <w:szCs w:val="28"/>
        </w:rPr>
        <w:t xml:space="preserve"> – </w:t>
      </w:r>
      <w:r w:rsidRPr="00D072D2">
        <w:rPr>
          <w:rFonts w:ascii="Times New Roman" w:eastAsia="Times New Roman" w:hAnsi="Times New Roman" w:cs="Times New Roman"/>
          <w:sz w:val="28"/>
          <w:szCs w:val="28"/>
          <w:lang w:val="uk-UA"/>
        </w:rPr>
        <w:t>37500</w:t>
      </w:r>
      <w:r w:rsidRPr="00D072D2">
        <w:rPr>
          <w:rFonts w:ascii="Times New Roman" w:eastAsia="Times New Roman" w:hAnsi="Times New Roman" w:cs="Times New Roman"/>
          <w:sz w:val="28"/>
          <w:szCs w:val="28"/>
        </w:rPr>
        <w:t xml:space="preserve">,00 грн., підготовлено енергопаспорт </w:t>
      </w:r>
      <w:r w:rsidRPr="00D072D2">
        <w:rPr>
          <w:rFonts w:ascii="Times New Roman" w:eastAsia="Times New Roman" w:hAnsi="Times New Roman" w:cs="Times New Roman"/>
          <w:sz w:val="28"/>
          <w:szCs w:val="28"/>
          <w:lang w:val="uk-UA"/>
        </w:rPr>
        <w:t xml:space="preserve">та водний паспорт </w:t>
      </w:r>
      <w:r w:rsidRPr="00D072D2">
        <w:rPr>
          <w:rFonts w:ascii="Times New Roman" w:eastAsia="Times New Roman" w:hAnsi="Times New Roman" w:cs="Times New Roman"/>
          <w:sz w:val="28"/>
          <w:szCs w:val="28"/>
        </w:rPr>
        <w:t xml:space="preserve">– </w:t>
      </w:r>
      <w:r w:rsidRPr="00D072D2">
        <w:rPr>
          <w:rFonts w:ascii="Times New Roman" w:eastAsia="Times New Roman" w:hAnsi="Times New Roman" w:cs="Times New Roman"/>
          <w:sz w:val="28"/>
          <w:szCs w:val="28"/>
          <w:lang w:val="uk-UA"/>
        </w:rPr>
        <w:t>25800,00</w:t>
      </w:r>
      <w:r w:rsidRPr="00D072D2">
        <w:rPr>
          <w:rFonts w:ascii="Times New Roman" w:eastAsia="Times New Roman" w:hAnsi="Times New Roman" w:cs="Times New Roman"/>
          <w:sz w:val="28"/>
          <w:szCs w:val="28"/>
        </w:rPr>
        <w:t xml:space="preserve"> грн., </w:t>
      </w:r>
      <w:r w:rsidRPr="00D072D2">
        <w:rPr>
          <w:rFonts w:ascii="Times New Roman" w:eastAsia="Times New Roman" w:hAnsi="Times New Roman" w:cs="Times New Roman"/>
          <w:sz w:val="28"/>
          <w:szCs w:val="28"/>
          <w:lang w:val="uk-UA"/>
        </w:rPr>
        <w:t>облагороджена прилегла територія – 14952,96 грн.</w:t>
      </w:r>
      <w:r w:rsidRPr="00D072D2">
        <w:rPr>
          <w:rFonts w:ascii="Times New Roman" w:eastAsia="Times New Roman" w:hAnsi="Times New Roman" w:cs="Times New Roman"/>
          <w:color w:val="FF0000"/>
          <w:sz w:val="28"/>
          <w:szCs w:val="28"/>
        </w:rPr>
        <w:t xml:space="preserve"> </w:t>
      </w:r>
      <w:r w:rsidRPr="00D072D2">
        <w:rPr>
          <w:rFonts w:ascii="Times New Roman" w:eastAsia="Times New Roman" w:hAnsi="Times New Roman" w:cs="Times New Roman"/>
          <w:sz w:val="28"/>
          <w:szCs w:val="28"/>
        </w:rPr>
        <w:t>Власними силами завдяки працівникам навчального закладу відремонтовано 5 класі</w:t>
      </w:r>
      <w:proofErr w:type="gramStart"/>
      <w:r w:rsidRPr="00D072D2">
        <w:rPr>
          <w:rFonts w:ascii="Times New Roman" w:eastAsia="Times New Roman" w:hAnsi="Times New Roman" w:cs="Times New Roman"/>
          <w:sz w:val="28"/>
          <w:szCs w:val="28"/>
        </w:rPr>
        <w:t>в</w:t>
      </w:r>
      <w:proofErr w:type="gramEnd"/>
      <w:r w:rsidRPr="00D072D2">
        <w:rPr>
          <w:rFonts w:ascii="Times New Roman" w:eastAsia="Times New Roman" w:hAnsi="Times New Roman" w:cs="Times New Roman"/>
          <w:sz w:val="28"/>
          <w:szCs w:val="28"/>
        </w:rPr>
        <w:t xml:space="preserve"> та 4 спальних кімнат. Проведено ремонтні роботи у приміщенні вчительської, медичного блоку.</w:t>
      </w:r>
    </w:p>
    <w:p w:rsidR="00D072D2" w:rsidRPr="00D072D2" w:rsidRDefault="00D072D2" w:rsidP="00D072D2">
      <w:pPr>
        <w:spacing w:before="100" w:beforeAutospacing="1" w:after="100" w:afterAutospacing="1" w:line="360" w:lineRule="auto"/>
        <w:jc w:val="both"/>
        <w:rPr>
          <w:rFonts w:ascii="Times New Roman" w:eastAsia="Times New Roman" w:hAnsi="Times New Roman" w:cs="Times New Roman"/>
          <w:sz w:val="28"/>
          <w:szCs w:val="28"/>
          <w:lang w:val="uk-UA"/>
        </w:rPr>
      </w:pPr>
      <w:r w:rsidRPr="00D072D2">
        <w:rPr>
          <w:rFonts w:ascii="Times New Roman" w:eastAsia="Times New Roman" w:hAnsi="Times New Roman" w:cs="Times New Roman"/>
          <w:sz w:val="28"/>
          <w:szCs w:val="28"/>
        </w:rPr>
        <w:t>Придбан</w:t>
      </w:r>
      <w:r w:rsidRPr="00D072D2">
        <w:rPr>
          <w:rFonts w:ascii="Times New Roman" w:eastAsia="Times New Roman" w:hAnsi="Times New Roman" w:cs="Times New Roman"/>
          <w:sz w:val="28"/>
          <w:szCs w:val="28"/>
          <w:lang w:val="uk-UA"/>
        </w:rPr>
        <w:t xml:space="preserve">о комп’ютерне обладнання загального корекційного призначення – 226860,00 грн., комплект меблів для НУШ – 31543,00 грн., ноутбуки з програмним забезпеченням для НУШ – 41527,98 грн., м’який інвентар – 12640,00 грн., шкільні меблі – 60280,00 грн., канцелярські товари – 4498,92 грн., господарчі товари – 316372,92 грн., будівельні матеріали – 64769,36 грн., </w:t>
      </w:r>
      <w:proofErr w:type="gramStart"/>
      <w:r w:rsidRPr="00D072D2">
        <w:rPr>
          <w:rFonts w:ascii="Times New Roman" w:eastAsia="Times New Roman" w:hAnsi="Times New Roman" w:cs="Times New Roman"/>
          <w:sz w:val="28"/>
          <w:szCs w:val="28"/>
          <w:lang w:val="uk-UA"/>
        </w:rPr>
        <w:t>св</w:t>
      </w:r>
      <w:proofErr w:type="gramEnd"/>
      <w:r w:rsidRPr="00D072D2">
        <w:rPr>
          <w:rFonts w:ascii="Times New Roman" w:eastAsia="Times New Roman" w:hAnsi="Times New Roman" w:cs="Times New Roman"/>
          <w:sz w:val="28"/>
          <w:szCs w:val="28"/>
          <w:lang w:val="uk-UA"/>
        </w:rPr>
        <w:t>ітодіодні лампи – 14439,00 грн., медичне обладнання – 18140,00 грн.,  дезинфікуючі засоби – 75930,00 грн., маски захисні – 34000,00 грн., встановлено жалюзі – 126778,16 грн.</w:t>
      </w:r>
    </w:p>
    <w:p w:rsidR="00D072D2" w:rsidRPr="00D072D2" w:rsidRDefault="00D072D2" w:rsidP="00D072D2">
      <w:pPr>
        <w:spacing w:before="100" w:beforeAutospacing="1" w:after="100" w:afterAutospacing="1" w:line="360" w:lineRule="auto"/>
        <w:jc w:val="both"/>
        <w:rPr>
          <w:rFonts w:ascii="Times New Roman" w:eastAsia="Times New Roman" w:hAnsi="Times New Roman" w:cs="Times New Roman"/>
          <w:sz w:val="28"/>
          <w:szCs w:val="28"/>
        </w:rPr>
      </w:pPr>
      <w:r w:rsidRPr="00D072D2">
        <w:rPr>
          <w:rFonts w:ascii="Times New Roman" w:eastAsia="Times New Roman" w:hAnsi="Times New Roman" w:cs="Times New Roman"/>
          <w:sz w:val="28"/>
          <w:szCs w:val="28"/>
        </w:rPr>
        <w:t>Протягом 20</w:t>
      </w:r>
      <w:r w:rsidRPr="00D072D2">
        <w:rPr>
          <w:rFonts w:ascii="Times New Roman" w:eastAsia="Times New Roman" w:hAnsi="Times New Roman" w:cs="Times New Roman"/>
          <w:sz w:val="28"/>
          <w:szCs w:val="28"/>
          <w:lang w:val="uk-UA"/>
        </w:rPr>
        <w:t>20</w:t>
      </w:r>
      <w:r w:rsidRPr="00D072D2">
        <w:rPr>
          <w:rFonts w:ascii="Times New Roman" w:eastAsia="Times New Roman" w:hAnsi="Times New Roman" w:cs="Times New Roman"/>
          <w:sz w:val="28"/>
          <w:szCs w:val="28"/>
        </w:rPr>
        <w:t xml:space="preserve"> року закладом освіти була отримана благодійна допомога на загальну суму </w:t>
      </w:r>
      <w:r w:rsidRPr="00D072D2">
        <w:rPr>
          <w:rFonts w:ascii="Times New Roman" w:eastAsia="Times New Roman" w:hAnsi="Times New Roman" w:cs="Times New Roman"/>
          <w:sz w:val="28"/>
          <w:szCs w:val="28"/>
          <w:lang w:val="uk-UA"/>
        </w:rPr>
        <w:t xml:space="preserve">11400,00 </w:t>
      </w:r>
      <w:r w:rsidRPr="00D072D2">
        <w:rPr>
          <w:rFonts w:ascii="Times New Roman" w:eastAsia="Times New Roman" w:hAnsi="Times New Roman" w:cs="Times New Roman"/>
          <w:sz w:val="28"/>
          <w:szCs w:val="28"/>
        </w:rPr>
        <w:t xml:space="preserve">грн. </w:t>
      </w:r>
      <w:r w:rsidRPr="00D072D2">
        <w:rPr>
          <w:rFonts w:ascii="Times New Roman" w:eastAsia="Times New Roman" w:hAnsi="Times New Roman" w:cs="Times New Roman"/>
          <w:sz w:val="28"/>
          <w:szCs w:val="28"/>
          <w:lang w:val="uk-UA"/>
        </w:rPr>
        <w:t>для придбання офтальмологічного обладнання.</w:t>
      </w:r>
    </w:p>
    <w:p w:rsidR="00007E72" w:rsidRDefault="00007E72"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sidRPr="00393594">
        <w:rPr>
          <w:rFonts w:ascii="Times New Roman" w:eastAsia="Times New Roman" w:hAnsi="Times New Roman" w:cs="Times New Roman"/>
          <w:sz w:val="28"/>
          <w:szCs w:val="28"/>
        </w:rPr>
        <w:t xml:space="preserve">Власними силами завдяки </w:t>
      </w:r>
      <w:r w:rsidR="00393594" w:rsidRPr="00393594">
        <w:rPr>
          <w:rFonts w:ascii="Times New Roman" w:eastAsia="Times New Roman" w:hAnsi="Times New Roman" w:cs="Times New Roman"/>
          <w:sz w:val="28"/>
          <w:szCs w:val="28"/>
        </w:rPr>
        <w:t>учасникам осв</w:t>
      </w:r>
      <w:r w:rsidR="00393594" w:rsidRPr="00393594">
        <w:rPr>
          <w:rFonts w:ascii="Times New Roman" w:eastAsia="Times New Roman" w:hAnsi="Times New Roman" w:cs="Times New Roman"/>
          <w:sz w:val="28"/>
          <w:szCs w:val="28"/>
          <w:lang w:val="uk-UA"/>
        </w:rPr>
        <w:t>і</w:t>
      </w:r>
      <w:r w:rsidR="00AD14A6">
        <w:rPr>
          <w:rFonts w:ascii="Times New Roman" w:eastAsia="Times New Roman" w:hAnsi="Times New Roman" w:cs="Times New Roman"/>
          <w:sz w:val="28"/>
          <w:szCs w:val="28"/>
        </w:rPr>
        <w:t>тнього процесу</w:t>
      </w:r>
      <w:r w:rsidR="00393594" w:rsidRPr="00393594">
        <w:rPr>
          <w:rFonts w:ascii="Times New Roman" w:eastAsia="Times New Roman" w:hAnsi="Times New Roman" w:cs="Times New Roman"/>
          <w:sz w:val="28"/>
          <w:szCs w:val="28"/>
        </w:rPr>
        <w:t xml:space="preserve"> встановлено 15 м</w:t>
      </w:r>
      <w:r w:rsidR="00393594" w:rsidRPr="00393594">
        <w:rPr>
          <w:rFonts w:ascii="Times New Roman" w:eastAsia="Times New Roman" w:hAnsi="Times New Roman" w:cs="Times New Roman"/>
          <w:sz w:val="28"/>
          <w:szCs w:val="28"/>
          <w:lang w:val="uk-UA"/>
        </w:rPr>
        <w:t>і</w:t>
      </w:r>
      <w:r w:rsidR="00393594" w:rsidRPr="00393594">
        <w:rPr>
          <w:rFonts w:ascii="Times New Roman" w:eastAsia="Times New Roman" w:hAnsi="Times New Roman" w:cs="Times New Roman"/>
          <w:sz w:val="28"/>
          <w:szCs w:val="28"/>
        </w:rPr>
        <w:t>жк</w:t>
      </w:r>
      <w:r w:rsidR="00393594" w:rsidRPr="00393594">
        <w:rPr>
          <w:rFonts w:ascii="Times New Roman" w:eastAsia="Times New Roman" w:hAnsi="Times New Roman" w:cs="Times New Roman"/>
          <w:sz w:val="28"/>
          <w:szCs w:val="28"/>
          <w:lang w:val="uk-UA"/>
        </w:rPr>
        <w:t>і</w:t>
      </w:r>
      <w:r w:rsidR="00393594" w:rsidRPr="00393594">
        <w:rPr>
          <w:rFonts w:ascii="Times New Roman" w:eastAsia="Times New Roman" w:hAnsi="Times New Roman" w:cs="Times New Roman"/>
          <w:sz w:val="28"/>
          <w:szCs w:val="28"/>
        </w:rPr>
        <w:t>мнатних дверей у прим</w:t>
      </w:r>
      <w:r w:rsidR="00393594" w:rsidRPr="00393594">
        <w:rPr>
          <w:rFonts w:ascii="Times New Roman" w:eastAsia="Times New Roman" w:hAnsi="Times New Roman" w:cs="Times New Roman"/>
          <w:sz w:val="28"/>
          <w:szCs w:val="28"/>
          <w:lang w:val="uk-UA"/>
        </w:rPr>
        <w:t>і</w:t>
      </w:r>
      <w:r w:rsidR="00393594" w:rsidRPr="00393594">
        <w:rPr>
          <w:rFonts w:ascii="Times New Roman" w:eastAsia="Times New Roman" w:hAnsi="Times New Roman" w:cs="Times New Roman"/>
          <w:sz w:val="28"/>
          <w:szCs w:val="28"/>
        </w:rPr>
        <w:t>щеннях закладу осв</w:t>
      </w:r>
      <w:r w:rsidR="00393594" w:rsidRPr="00393594">
        <w:rPr>
          <w:rFonts w:ascii="Times New Roman" w:eastAsia="Times New Roman" w:hAnsi="Times New Roman" w:cs="Times New Roman"/>
          <w:sz w:val="28"/>
          <w:szCs w:val="28"/>
          <w:lang w:val="uk-UA"/>
        </w:rPr>
        <w:t>і</w:t>
      </w:r>
      <w:r w:rsidR="00393594" w:rsidRPr="00393594">
        <w:rPr>
          <w:rFonts w:ascii="Times New Roman" w:eastAsia="Times New Roman" w:hAnsi="Times New Roman" w:cs="Times New Roman"/>
          <w:sz w:val="28"/>
          <w:szCs w:val="28"/>
        </w:rPr>
        <w:t xml:space="preserve">ти, </w:t>
      </w:r>
      <w:r w:rsidRPr="00393594">
        <w:rPr>
          <w:rFonts w:ascii="Times New Roman" w:eastAsia="Times New Roman" w:hAnsi="Times New Roman" w:cs="Times New Roman"/>
          <w:sz w:val="28"/>
          <w:szCs w:val="28"/>
        </w:rPr>
        <w:t xml:space="preserve"> відремонтовано </w:t>
      </w:r>
      <w:r w:rsidR="00393594" w:rsidRPr="00393594">
        <w:rPr>
          <w:rFonts w:ascii="Times New Roman" w:eastAsia="Times New Roman" w:hAnsi="Times New Roman" w:cs="Times New Roman"/>
          <w:sz w:val="28"/>
          <w:szCs w:val="28"/>
          <w:lang w:val="uk-UA"/>
        </w:rPr>
        <w:t>кабінет трудового навчанн</w:t>
      </w:r>
      <w:proofErr w:type="gramStart"/>
      <w:r w:rsidR="00393594" w:rsidRPr="00393594">
        <w:rPr>
          <w:rFonts w:ascii="Times New Roman" w:eastAsia="Times New Roman" w:hAnsi="Times New Roman" w:cs="Times New Roman"/>
          <w:sz w:val="28"/>
          <w:szCs w:val="28"/>
          <w:lang w:val="uk-UA"/>
        </w:rPr>
        <w:t>я(</w:t>
      </w:r>
      <w:proofErr w:type="gramEnd"/>
      <w:r w:rsidR="00393594" w:rsidRPr="00393594">
        <w:rPr>
          <w:rFonts w:ascii="Times New Roman" w:eastAsia="Times New Roman" w:hAnsi="Times New Roman" w:cs="Times New Roman"/>
          <w:sz w:val="28"/>
          <w:szCs w:val="28"/>
          <w:lang w:val="uk-UA"/>
        </w:rPr>
        <w:t>техничні види праці)</w:t>
      </w:r>
      <w:r w:rsidRPr="00393594">
        <w:rPr>
          <w:rFonts w:ascii="Times New Roman" w:eastAsia="Times New Roman" w:hAnsi="Times New Roman" w:cs="Times New Roman"/>
          <w:sz w:val="28"/>
          <w:szCs w:val="28"/>
        </w:rPr>
        <w:t xml:space="preserve">. Проведено ремонтні роботи </w:t>
      </w:r>
      <w:r w:rsidR="00393594" w:rsidRPr="00393594">
        <w:rPr>
          <w:rFonts w:ascii="Times New Roman" w:eastAsia="Times New Roman" w:hAnsi="Times New Roman" w:cs="Times New Roman"/>
          <w:sz w:val="28"/>
          <w:szCs w:val="28"/>
          <w:lang w:val="uk-UA"/>
        </w:rPr>
        <w:t>та переобладнано приміщення музею.</w:t>
      </w:r>
    </w:p>
    <w:p w:rsidR="00A75694" w:rsidRDefault="00A75694"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Власними силами проведено озеленення пришкільної території. Висаджено  7 слив, 6 яблунь, 30 кущів.</w:t>
      </w:r>
    </w:p>
    <w:p w:rsidR="00A75694" w:rsidRDefault="00A75694"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рамках Міжнародного Дня Захисту дітей на шкільному майданчику школи встановлено інтерактивну дактильну абетку.</w:t>
      </w:r>
    </w:p>
    <w:p w:rsidR="00007E72" w:rsidRPr="00393594"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D072D2">
        <w:rPr>
          <w:rFonts w:ascii="Times New Roman" w:eastAsia="Times New Roman" w:hAnsi="Times New Roman" w:cs="Times New Roman"/>
          <w:sz w:val="28"/>
          <w:szCs w:val="28"/>
          <w:lang w:val="uk-UA"/>
        </w:rPr>
        <w:t xml:space="preserve">Заклад дотримується вимог щодо техніки безпеки, охорони праці і безпеки життєдіяльності з утримання вихованців. </w:t>
      </w:r>
      <w:r w:rsidRPr="00393594">
        <w:rPr>
          <w:rFonts w:ascii="Times New Roman" w:eastAsia="Times New Roman" w:hAnsi="Times New Roman" w:cs="Times New Roman"/>
          <w:sz w:val="28"/>
          <w:szCs w:val="28"/>
        </w:rPr>
        <w:t>Своєчасно проводяться інструктажі з безпеки життєдіяльності у відповідності до діючих нормативів.</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lastRenderedPageBreak/>
        <w:t>Адміністрація закладу освіти в контакті співпрацює з профспілковим комітетом. Спільно вирішуються проблеми підбору і розстановки кадрів.</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Проаналізована робота трудового колективу за всіма напрямками діяльності закладу і визначені проблеми, над якими треба працювати в подальшому.</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Своєчасно проводиться тарифікація педагогічних працівників.</w:t>
      </w:r>
    </w:p>
    <w:p w:rsidR="00EA3D96" w:rsidRDefault="00007E72" w:rsidP="00C22AF3">
      <w:pPr>
        <w:spacing w:before="100" w:beforeAutospacing="1" w:after="100" w:afterAutospacing="1" w:line="360" w:lineRule="auto"/>
        <w:jc w:val="both"/>
        <w:rPr>
          <w:rFonts w:ascii="Times New Roman" w:eastAsia="Times New Roman" w:hAnsi="Times New Roman" w:cs="Times New Roman"/>
          <w:sz w:val="28"/>
          <w:szCs w:val="28"/>
          <w:lang w:val="uk-UA"/>
        </w:rPr>
      </w:pPr>
      <w:r w:rsidRPr="00C22AF3">
        <w:rPr>
          <w:rFonts w:ascii="Times New Roman" w:eastAsia="Times New Roman" w:hAnsi="Times New Roman" w:cs="Times New Roman"/>
          <w:sz w:val="28"/>
          <w:szCs w:val="28"/>
        </w:rPr>
        <w:t>В закладі діє Колективний договір між адміністрацією і профспілковим комітетом, в додатках якого є Положення про преміювання працівників, про надання щорічної грошової винагороди за сумлінну працю, допомоги на оздоровлення, на надання одноразової матеріальної допомоги.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Деяким категоріям працівників встановлені доплати за тип установи і шкідливі умови праці. Всі виплати здійснювались своєчасно, заборгованість по заробітній платі відсутня.</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 xml:space="preserve">Своєчасно надається встановлена звітність, а також інші відомості </w:t>
      </w:r>
      <w:proofErr w:type="gramStart"/>
      <w:r w:rsidRPr="00C22AF3">
        <w:rPr>
          <w:rFonts w:ascii="Times New Roman" w:eastAsia="Times New Roman" w:hAnsi="Times New Roman" w:cs="Times New Roman"/>
          <w:sz w:val="28"/>
          <w:szCs w:val="28"/>
        </w:rPr>
        <w:t>про</w:t>
      </w:r>
      <w:proofErr w:type="gramEnd"/>
      <w:r w:rsidRPr="00C22AF3">
        <w:rPr>
          <w:rFonts w:ascii="Times New Roman" w:eastAsia="Times New Roman" w:hAnsi="Times New Roman" w:cs="Times New Roman"/>
          <w:sz w:val="28"/>
          <w:szCs w:val="28"/>
        </w:rPr>
        <w:t xml:space="preserve"> </w:t>
      </w:r>
      <w:proofErr w:type="gramStart"/>
      <w:r w:rsidRPr="00C22AF3">
        <w:rPr>
          <w:rFonts w:ascii="Times New Roman" w:eastAsia="Times New Roman" w:hAnsi="Times New Roman" w:cs="Times New Roman"/>
          <w:sz w:val="28"/>
          <w:szCs w:val="28"/>
        </w:rPr>
        <w:t>роботу</w:t>
      </w:r>
      <w:proofErr w:type="gramEnd"/>
      <w:r w:rsidRPr="00C22AF3">
        <w:rPr>
          <w:rFonts w:ascii="Times New Roman" w:eastAsia="Times New Roman" w:hAnsi="Times New Roman" w:cs="Times New Roman"/>
          <w:sz w:val="28"/>
          <w:szCs w:val="28"/>
        </w:rPr>
        <w:t xml:space="preserve"> і стан закладу освіти.</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З батьками учнів (вихованців) встановлено тісний зв’язок. Зауваження і пропозиції аналізуються, знаходяться шляхи їх вирішення.</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Звіт директора був заслуханий на загальних зборах трудового колективу.</w:t>
      </w:r>
    </w:p>
    <w:p w:rsidR="00007E72" w:rsidRPr="00C22AF3" w:rsidRDefault="00007E72" w:rsidP="00C22AF3">
      <w:pPr>
        <w:spacing w:before="100" w:beforeAutospacing="1" w:after="100" w:afterAutospacing="1" w:line="360" w:lineRule="auto"/>
        <w:jc w:val="both"/>
        <w:rPr>
          <w:rFonts w:ascii="Times New Roman" w:eastAsia="Times New Roman" w:hAnsi="Times New Roman" w:cs="Times New Roman"/>
          <w:sz w:val="28"/>
          <w:szCs w:val="28"/>
        </w:rPr>
      </w:pPr>
      <w:r w:rsidRPr="00C22AF3">
        <w:rPr>
          <w:rFonts w:ascii="Times New Roman" w:eastAsia="Times New Roman" w:hAnsi="Times New Roman" w:cs="Times New Roman"/>
          <w:sz w:val="28"/>
          <w:szCs w:val="28"/>
        </w:rPr>
        <w:t>Між адміністрацією і трудовим колективом встановлені стосунки взаєморозуміння, тісної співпраці, безконфліктності, доброзичливості і творчості.</w:t>
      </w:r>
    </w:p>
    <w:p w:rsidR="00007E72" w:rsidRPr="00084DD7" w:rsidRDefault="00007E72" w:rsidP="00084DD7">
      <w:pPr>
        <w:spacing w:before="100" w:beforeAutospacing="1" w:after="100" w:afterAutospacing="1" w:line="360" w:lineRule="auto"/>
        <w:jc w:val="center"/>
        <w:rPr>
          <w:rFonts w:ascii="Times New Roman" w:eastAsia="Times New Roman" w:hAnsi="Times New Roman" w:cs="Times New Roman"/>
          <w:sz w:val="28"/>
          <w:szCs w:val="28"/>
          <w:lang w:val="uk-UA"/>
        </w:rPr>
      </w:pPr>
      <w:r w:rsidRPr="00C22AF3">
        <w:rPr>
          <w:rFonts w:ascii="Times New Roman" w:eastAsia="Times New Roman" w:hAnsi="Times New Roman" w:cs="Times New Roman"/>
          <w:b/>
          <w:bCs/>
          <w:sz w:val="28"/>
          <w:szCs w:val="28"/>
        </w:rPr>
        <w:t xml:space="preserve">Директор </w:t>
      </w:r>
      <w:r w:rsidR="00C22AF3">
        <w:rPr>
          <w:rFonts w:ascii="Times New Roman" w:eastAsia="Times New Roman" w:hAnsi="Times New Roman" w:cs="Times New Roman"/>
          <w:b/>
          <w:bCs/>
          <w:sz w:val="28"/>
          <w:szCs w:val="28"/>
          <w:lang w:val="uk-UA"/>
        </w:rPr>
        <w:t>КЗ «ХСШ №12» ХОР</w:t>
      </w:r>
      <w:r w:rsidR="00D072D2">
        <w:rPr>
          <w:rFonts w:ascii="Times New Roman" w:eastAsia="Times New Roman" w:hAnsi="Times New Roman" w:cs="Times New Roman"/>
          <w:b/>
          <w:bCs/>
          <w:sz w:val="28"/>
          <w:szCs w:val="28"/>
          <w:lang w:val="uk-UA"/>
        </w:rPr>
        <w:t xml:space="preserve">        </w:t>
      </w:r>
      <w:r w:rsidR="00C4754F">
        <w:rPr>
          <w:rFonts w:ascii="Times New Roman" w:eastAsia="Times New Roman" w:hAnsi="Times New Roman" w:cs="Times New Roman"/>
          <w:bCs/>
          <w:i/>
          <w:sz w:val="28"/>
          <w:szCs w:val="28"/>
          <w:lang w:val="uk-UA"/>
        </w:rPr>
        <w:t>оригінал підписано</w:t>
      </w:r>
      <w:bookmarkStart w:id="0" w:name="_GoBack"/>
      <w:bookmarkEnd w:id="0"/>
      <w:r w:rsidR="00D072D2">
        <w:rPr>
          <w:rFonts w:ascii="Times New Roman" w:eastAsia="Times New Roman" w:hAnsi="Times New Roman" w:cs="Times New Roman"/>
          <w:b/>
          <w:bCs/>
          <w:sz w:val="28"/>
          <w:szCs w:val="28"/>
          <w:lang w:val="uk-UA"/>
        </w:rPr>
        <w:t xml:space="preserve">            </w:t>
      </w:r>
      <w:r w:rsidRPr="00C22AF3">
        <w:rPr>
          <w:rFonts w:ascii="Times New Roman" w:eastAsia="Times New Roman" w:hAnsi="Times New Roman" w:cs="Times New Roman"/>
          <w:b/>
          <w:bCs/>
          <w:sz w:val="28"/>
          <w:szCs w:val="28"/>
        </w:rPr>
        <w:t xml:space="preserve"> </w:t>
      </w:r>
      <w:r w:rsidR="00C22AF3">
        <w:rPr>
          <w:rFonts w:ascii="Times New Roman" w:eastAsia="Times New Roman" w:hAnsi="Times New Roman" w:cs="Times New Roman"/>
          <w:b/>
          <w:bCs/>
          <w:sz w:val="28"/>
          <w:szCs w:val="28"/>
          <w:lang w:val="uk-UA"/>
        </w:rPr>
        <w:t>Г. Кукліна</w:t>
      </w:r>
    </w:p>
    <w:sectPr w:rsidR="00007E72" w:rsidRPr="0008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675"/>
    <w:multiLevelType w:val="multilevel"/>
    <w:tmpl w:val="4FB0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7227D"/>
    <w:multiLevelType w:val="hybridMultilevel"/>
    <w:tmpl w:val="D496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5336"/>
    <w:multiLevelType w:val="multilevel"/>
    <w:tmpl w:val="055A9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05B03"/>
    <w:multiLevelType w:val="hybridMultilevel"/>
    <w:tmpl w:val="936035DE"/>
    <w:lvl w:ilvl="0" w:tplc="1584D3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D11EB"/>
    <w:multiLevelType w:val="hybridMultilevel"/>
    <w:tmpl w:val="B01A5D0A"/>
    <w:lvl w:ilvl="0" w:tplc="C4DA6FDA">
      <w:start w:val="1"/>
      <w:numFmt w:val="bullet"/>
      <w:lvlText w:val=""/>
      <w:lvlJc w:val="left"/>
      <w:pPr>
        <w:tabs>
          <w:tab w:val="num" w:pos="57"/>
        </w:tabs>
        <w:ind w:left="0" w:firstLine="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59067FC9"/>
    <w:multiLevelType w:val="multilevel"/>
    <w:tmpl w:val="0C3E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733BB"/>
    <w:multiLevelType w:val="multilevel"/>
    <w:tmpl w:val="81A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C257D"/>
    <w:multiLevelType w:val="multilevel"/>
    <w:tmpl w:val="BEB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useFELayout/>
    <w:compatSetting w:name="compatibilityMode" w:uri="http://schemas.microsoft.com/office/word" w:val="12"/>
  </w:compat>
  <w:rsids>
    <w:rsidRoot w:val="00007E72"/>
    <w:rsid w:val="00007E72"/>
    <w:rsid w:val="00084DD7"/>
    <w:rsid w:val="001B0C73"/>
    <w:rsid w:val="00267F1B"/>
    <w:rsid w:val="00393594"/>
    <w:rsid w:val="004A14B3"/>
    <w:rsid w:val="00583652"/>
    <w:rsid w:val="00665FE1"/>
    <w:rsid w:val="0072655D"/>
    <w:rsid w:val="00923412"/>
    <w:rsid w:val="00A75694"/>
    <w:rsid w:val="00AD14A6"/>
    <w:rsid w:val="00BB0A44"/>
    <w:rsid w:val="00BD5F2E"/>
    <w:rsid w:val="00C22AF3"/>
    <w:rsid w:val="00C40B49"/>
    <w:rsid w:val="00C4754F"/>
    <w:rsid w:val="00D072D2"/>
    <w:rsid w:val="00D54295"/>
    <w:rsid w:val="00D61AC8"/>
    <w:rsid w:val="00E51B57"/>
    <w:rsid w:val="00E64BFA"/>
    <w:rsid w:val="00EA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E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07E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07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E7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07E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07E72"/>
    <w:rPr>
      <w:rFonts w:ascii="Times New Roman" w:eastAsia="Times New Roman" w:hAnsi="Times New Roman" w:cs="Times New Roman"/>
      <w:b/>
      <w:bCs/>
      <w:sz w:val="27"/>
      <w:szCs w:val="27"/>
    </w:rPr>
  </w:style>
  <w:style w:type="paragraph" w:styleId="a3">
    <w:name w:val="Normal (Web)"/>
    <w:basedOn w:val="a"/>
    <w:uiPriority w:val="99"/>
    <w:semiHidden/>
    <w:unhideWhenUsed/>
    <w:rsid w:val="00007E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7E72"/>
    <w:rPr>
      <w:b/>
      <w:bCs/>
    </w:rPr>
  </w:style>
  <w:style w:type="character" w:styleId="a5">
    <w:name w:val="Hyperlink"/>
    <w:basedOn w:val="a0"/>
    <w:uiPriority w:val="99"/>
    <w:semiHidden/>
    <w:unhideWhenUsed/>
    <w:rsid w:val="00007E72"/>
    <w:rPr>
      <w:color w:val="0000FF"/>
      <w:u w:val="single"/>
    </w:rPr>
  </w:style>
  <w:style w:type="character" w:customStyle="1" w:styleId="wp-calendar-nav-prev">
    <w:name w:val="wp-calendar-nav-prev"/>
    <w:basedOn w:val="a0"/>
    <w:rsid w:val="00007E72"/>
  </w:style>
  <w:style w:type="character" w:customStyle="1" w:styleId="pad">
    <w:name w:val="pad"/>
    <w:basedOn w:val="a0"/>
    <w:rsid w:val="00007E72"/>
  </w:style>
  <w:style w:type="character" w:customStyle="1" w:styleId="wp-calendar-nav-next">
    <w:name w:val="wp-calendar-nav-next"/>
    <w:basedOn w:val="a0"/>
    <w:rsid w:val="00007E72"/>
  </w:style>
  <w:style w:type="character" w:customStyle="1" w:styleId="a6">
    <w:name w:val="Основной текст Знак"/>
    <w:link w:val="a7"/>
    <w:locked/>
    <w:rsid w:val="00D54295"/>
    <w:rPr>
      <w:rFonts w:ascii="Calibri" w:hAnsi="Calibri"/>
      <w:lang w:eastAsia="en-US"/>
    </w:rPr>
  </w:style>
  <w:style w:type="paragraph" w:styleId="a7">
    <w:name w:val="Body Text"/>
    <w:basedOn w:val="a"/>
    <w:link w:val="a6"/>
    <w:rsid w:val="00D54295"/>
    <w:pPr>
      <w:spacing w:after="120"/>
    </w:pPr>
    <w:rPr>
      <w:rFonts w:ascii="Calibri" w:hAnsi="Calibri"/>
      <w:lang w:eastAsia="en-US"/>
    </w:rPr>
  </w:style>
  <w:style w:type="character" w:customStyle="1" w:styleId="11">
    <w:name w:val="Основной текст Знак1"/>
    <w:basedOn w:val="a0"/>
    <w:uiPriority w:val="99"/>
    <w:semiHidden/>
    <w:rsid w:val="00D54295"/>
  </w:style>
  <w:style w:type="paragraph" w:styleId="a8">
    <w:name w:val="Title"/>
    <w:basedOn w:val="a"/>
    <w:link w:val="a9"/>
    <w:qFormat/>
    <w:rsid w:val="00E64BFA"/>
    <w:pPr>
      <w:spacing w:after="0" w:line="240" w:lineRule="auto"/>
      <w:jc w:val="center"/>
    </w:pPr>
    <w:rPr>
      <w:rFonts w:ascii="Arial Narrow" w:eastAsia="Times New Roman" w:hAnsi="Arial Narrow" w:cs="Times New Roman"/>
      <w:b/>
      <w:sz w:val="28"/>
      <w:szCs w:val="20"/>
      <w:lang w:val="uk-UA"/>
    </w:rPr>
  </w:style>
  <w:style w:type="character" w:customStyle="1" w:styleId="a9">
    <w:name w:val="Название Знак"/>
    <w:basedOn w:val="a0"/>
    <w:link w:val="a8"/>
    <w:rsid w:val="00E64BFA"/>
    <w:rPr>
      <w:rFonts w:ascii="Arial Narrow" w:eastAsia="Times New Roman" w:hAnsi="Arial Narrow" w:cs="Times New Roman"/>
      <w:b/>
      <w:sz w:val="28"/>
      <w:szCs w:val="20"/>
      <w:lang w:val="uk-UA"/>
    </w:rPr>
  </w:style>
  <w:style w:type="paragraph" w:styleId="aa">
    <w:name w:val="List Paragraph"/>
    <w:basedOn w:val="a"/>
    <w:uiPriority w:val="34"/>
    <w:qFormat/>
    <w:rsid w:val="00BD5F2E"/>
    <w:pPr>
      <w:ind w:left="720"/>
      <w:contextualSpacing/>
    </w:pPr>
  </w:style>
  <w:style w:type="character" w:customStyle="1" w:styleId="shorttext">
    <w:name w:val="short_text"/>
    <w:basedOn w:val="a0"/>
    <w:rsid w:val="00D61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03742">
      <w:bodyDiv w:val="1"/>
      <w:marLeft w:val="0"/>
      <w:marRight w:val="0"/>
      <w:marTop w:val="0"/>
      <w:marBottom w:val="0"/>
      <w:divBdr>
        <w:top w:val="none" w:sz="0" w:space="0" w:color="auto"/>
        <w:left w:val="none" w:sz="0" w:space="0" w:color="auto"/>
        <w:bottom w:val="none" w:sz="0" w:space="0" w:color="auto"/>
        <w:right w:val="none" w:sz="0" w:space="0" w:color="auto"/>
      </w:divBdr>
      <w:divsChild>
        <w:div w:id="1355109087">
          <w:marLeft w:val="0"/>
          <w:marRight w:val="0"/>
          <w:marTop w:val="0"/>
          <w:marBottom w:val="0"/>
          <w:divBdr>
            <w:top w:val="none" w:sz="0" w:space="0" w:color="auto"/>
            <w:left w:val="none" w:sz="0" w:space="0" w:color="auto"/>
            <w:bottom w:val="none" w:sz="0" w:space="0" w:color="auto"/>
            <w:right w:val="none" w:sz="0" w:space="0" w:color="auto"/>
          </w:divBdr>
          <w:divsChild>
            <w:div w:id="799803066">
              <w:marLeft w:val="0"/>
              <w:marRight w:val="0"/>
              <w:marTop w:val="0"/>
              <w:marBottom w:val="0"/>
              <w:divBdr>
                <w:top w:val="none" w:sz="0" w:space="0" w:color="auto"/>
                <w:left w:val="none" w:sz="0" w:space="0" w:color="auto"/>
                <w:bottom w:val="none" w:sz="0" w:space="0" w:color="auto"/>
                <w:right w:val="none" w:sz="0" w:space="0" w:color="auto"/>
              </w:divBdr>
              <w:divsChild>
                <w:div w:id="1472987956">
                  <w:marLeft w:val="0"/>
                  <w:marRight w:val="0"/>
                  <w:marTop w:val="0"/>
                  <w:marBottom w:val="0"/>
                  <w:divBdr>
                    <w:top w:val="none" w:sz="0" w:space="0" w:color="auto"/>
                    <w:left w:val="none" w:sz="0" w:space="0" w:color="auto"/>
                    <w:bottom w:val="none" w:sz="0" w:space="0" w:color="auto"/>
                    <w:right w:val="none" w:sz="0" w:space="0" w:color="auto"/>
                  </w:divBdr>
                  <w:divsChild>
                    <w:div w:id="1228757594">
                      <w:marLeft w:val="0"/>
                      <w:marRight w:val="0"/>
                      <w:marTop w:val="0"/>
                      <w:marBottom w:val="0"/>
                      <w:divBdr>
                        <w:top w:val="none" w:sz="0" w:space="0" w:color="auto"/>
                        <w:left w:val="none" w:sz="0" w:space="0" w:color="auto"/>
                        <w:bottom w:val="none" w:sz="0" w:space="0" w:color="auto"/>
                        <w:right w:val="none" w:sz="0" w:space="0" w:color="auto"/>
                      </w:divBdr>
                      <w:divsChild>
                        <w:div w:id="15208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3815">
                  <w:marLeft w:val="0"/>
                  <w:marRight w:val="0"/>
                  <w:marTop w:val="0"/>
                  <w:marBottom w:val="0"/>
                  <w:divBdr>
                    <w:top w:val="none" w:sz="0" w:space="0" w:color="auto"/>
                    <w:left w:val="none" w:sz="0" w:space="0" w:color="auto"/>
                    <w:bottom w:val="none" w:sz="0" w:space="0" w:color="auto"/>
                    <w:right w:val="none" w:sz="0" w:space="0" w:color="auto"/>
                  </w:divBdr>
                  <w:divsChild>
                    <w:div w:id="572787256">
                      <w:marLeft w:val="0"/>
                      <w:marRight w:val="0"/>
                      <w:marTop w:val="0"/>
                      <w:marBottom w:val="0"/>
                      <w:divBdr>
                        <w:top w:val="none" w:sz="0" w:space="0" w:color="auto"/>
                        <w:left w:val="none" w:sz="0" w:space="0" w:color="auto"/>
                        <w:bottom w:val="none" w:sz="0" w:space="0" w:color="auto"/>
                        <w:right w:val="none" w:sz="0" w:space="0" w:color="auto"/>
                      </w:divBdr>
                      <w:divsChild>
                        <w:div w:id="1887831598">
                          <w:marLeft w:val="0"/>
                          <w:marRight w:val="0"/>
                          <w:marTop w:val="0"/>
                          <w:marBottom w:val="0"/>
                          <w:divBdr>
                            <w:top w:val="none" w:sz="0" w:space="0" w:color="auto"/>
                            <w:left w:val="none" w:sz="0" w:space="0" w:color="auto"/>
                            <w:bottom w:val="none" w:sz="0" w:space="0" w:color="auto"/>
                            <w:right w:val="none" w:sz="0" w:space="0" w:color="auto"/>
                          </w:divBdr>
                        </w:div>
                      </w:divsChild>
                    </w:div>
                    <w:div w:id="386026132">
                      <w:marLeft w:val="0"/>
                      <w:marRight w:val="0"/>
                      <w:marTop w:val="0"/>
                      <w:marBottom w:val="0"/>
                      <w:divBdr>
                        <w:top w:val="none" w:sz="0" w:space="0" w:color="auto"/>
                        <w:left w:val="none" w:sz="0" w:space="0" w:color="auto"/>
                        <w:bottom w:val="none" w:sz="0" w:space="0" w:color="auto"/>
                        <w:right w:val="none" w:sz="0" w:space="0" w:color="auto"/>
                      </w:divBdr>
                      <w:divsChild>
                        <w:div w:id="261227681">
                          <w:marLeft w:val="0"/>
                          <w:marRight w:val="0"/>
                          <w:marTop w:val="0"/>
                          <w:marBottom w:val="0"/>
                          <w:divBdr>
                            <w:top w:val="none" w:sz="0" w:space="0" w:color="auto"/>
                            <w:left w:val="none" w:sz="0" w:space="0" w:color="auto"/>
                            <w:bottom w:val="none" w:sz="0" w:space="0" w:color="auto"/>
                            <w:right w:val="none" w:sz="0" w:space="0" w:color="auto"/>
                          </w:divBdr>
                        </w:div>
                      </w:divsChild>
                    </w:div>
                    <w:div w:id="705721471">
                      <w:marLeft w:val="0"/>
                      <w:marRight w:val="0"/>
                      <w:marTop w:val="0"/>
                      <w:marBottom w:val="0"/>
                      <w:divBdr>
                        <w:top w:val="none" w:sz="0" w:space="0" w:color="auto"/>
                        <w:left w:val="none" w:sz="0" w:space="0" w:color="auto"/>
                        <w:bottom w:val="none" w:sz="0" w:space="0" w:color="auto"/>
                        <w:right w:val="none" w:sz="0" w:space="0" w:color="auto"/>
                      </w:divBdr>
                      <w:divsChild>
                        <w:div w:id="887257308">
                          <w:marLeft w:val="0"/>
                          <w:marRight w:val="0"/>
                          <w:marTop w:val="0"/>
                          <w:marBottom w:val="0"/>
                          <w:divBdr>
                            <w:top w:val="none" w:sz="0" w:space="0" w:color="auto"/>
                            <w:left w:val="none" w:sz="0" w:space="0" w:color="auto"/>
                            <w:bottom w:val="none" w:sz="0" w:space="0" w:color="auto"/>
                            <w:right w:val="none" w:sz="0" w:space="0" w:color="auto"/>
                          </w:divBdr>
                        </w:div>
                      </w:divsChild>
                    </w:div>
                    <w:div w:id="900335808">
                      <w:marLeft w:val="0"/>
                      <w:marRight w:val="0"/>
                      <w:marTop w:val="0"/>
                      <w:marBottom w:val="0"/>
                      <w:divBdr>
                        <w:top w:val="none" w:sz="0" w:space="0" w:color="auto"/>
                        <w:left w:val="none" w:sz="0" w:space="0" w:color="auto"/>
                        <w:bottom w:val="none" w:sz="0" w:space="0" w:color="auto"/>
                        <w:right w:val="none" w:sz="0" w:space="0" w:color="auto"/>
                      </w:divBdr>
                      <w:divsChild>
                        <w:div w:id="1700741740">
                          <w:marLeft w:val="0"/>
                          <w:marRight w:val="0"/>
                          <w:marTop w:val="0"/>
                          <w:marBottom w:val="0"/>
                          <w:divBdr>
                            <w:top w:val="none" w:sz="0" w:space="0" w:color="auto"/>
                            <w:left w:val="none" w:sz="0" w:space="0" w:color="auto"/>
                            <w:bottom w:val="none" w:sz="0" w:space="0" w:color="auto"/>
                            <w:right w:val="none" w:sz="0" w:space="0" w:color="auto"/>
                          </w:divBdr>
                        </w:div>
                      </w:divsChild>
                    </w:div>
                    <w:div w:id="1524325273">
                      <w:marLeft w:val="0"/>
                      <w:marRight w:val="0"/>
                      <w:marTop w:val="0"/>
                      <w:marBottom w:val="0"/>
                      <w:divBdr>
                        <w:top w:val="none" w:sz="0" w:space="0" w:color="auto"/>
                        <w:left w:val="none" w:sz="0" w:space="0" w:color="auto"/>
                        <w:bottom w:val="none" w:sz="0" w:space="0" w:color="auto"/>
                        <w:right w:val="none" w:sz="0" w:space="0" w:color="auto"/>
                      </w:divBdr>
                      <w:divsChild>
                        <w:div w:id="1122504684">
                          <w:marLeft w:val="0"/>
                          <w:marRight w:val="0"/>
                          <w:marTop w:val="0"/>
                          <w:marBottom w:val="0"/>
                          <w:divBdr>
                            <w:top w:val="none" w:sz="0" w:space="0" w:color="auto"/>
                            <w:left w:val="none" w:sz="0" w:space="0" w:color="auto"/>
                            <w:bottom w:val="none" w:sz="0" w:space="0" w:color="auto"/>
                            <w:right w:val="none" w:sz="0" w:space="0" w:color="auto"/>
                          </w:divBdr>
                        </w:div>
                      </w:divsChild>
                    </w:div>
                    <w:div w:id="1646277580">
                      <w:marLeft w:val="0"/>
                      <w:marRight w:val="0"/>
                      <w:marTop w:val="0"/>
                      <w:marBottom w:val="0"/>
                      <w:divBdr>
                        <w:top w:val="none" w:sz="0" w:space="0" w:color="auto"/>
                        <w:left w:val="none" w:sz="0" w:space="0" w:color="auto"/>
                        <w:bottom w:val="none" w:sz="0" w:space="0" w:color="auto"/>
                        <w:right w:val="none" w:sz="0" w:space="0" w:color="auto"/>
                      </w:divBdr>
                      <w:divsChild>
                        <w:div w:id="369260505">
                          <w:marLeft w:val="0"/>
                          <w:marRight w:val="0"/>
                          <w:marTop w:val="0"/>
                          <w:marBottom w:val="0"/>
                          <w:divBdr>
                            <w:top w:val="none" w:sz="0" w:space="0" w:color="auto"/>
                            <w:left w:val="none" w:sz="0" w:space="0" w:color="auto"/>
                            <w:bottom w:val="none" w:sz="0" w:space="0" w:color="auto"/>
                            <w:right w:val="none" w:sz="0" w:space="0" w:color="auto"/>
                          </w:divBdr>
                        </w:div>
                      </w:divsChild>
                    </w:div>
                    <w:div w:id="651181835">
                      <w:marLeft w:val="0"/>
                      <w:marRight w:val="0"/>
                      <w:marTop w:val="0"/>
                      <w:marBottom w:val="0"/>
                      <w:divBdr>
                        <w:top w:val="none" w:sz="0" w:space="0" w:color="auto"/>
                        <w:left w:val="none" w:sz="0" w:space="0" w:color="auto"/>
                        <w:bottom w:val="none" w:sz="0" w:space="0" w:color="auto"/>
                        <w:right w:val="none" w:sz="0" w:space="0" w:color="auto"/>
                      </w:divBdr>
                      <w:divsChild>
                        <w:div w:id="516770732">
                          <w:marLeft w:val="0"/>
                          <w:marRight w:val="0"/>
                          <w:marTop w:val="0"/>
                          <w:marBottom w:val="0"/>
                          <w:divBdr>
                            <w:top w:val="none" w:sz="0" w:space="0" w:color="auto"/>
                            <w:left w:val="none" w:sz="0" w:space="0" w:color="auto"/>
                            <w:bottom w:val="none" w:sz="0" w:space="0" w:color="auto"/>
                            <w:right w:val="none" w:sz="0" w:space="0" w:color="auto"/>
                          </w:divBdr>
                        </w:div>
                      </w:divsChild>
                    </w:div>
                    <w:div w:id="427507010">
                      <w:marLeft w:val="0"/>
                      <w:marRight w:val="0"/>
                      <w:marTop w:val="0"/>
                      <w:marBottom w:val="0"/>
                      <w:divBdr>
                        <w:top w:val="none" w:sz="0" w:space="0" w:color="auto"/>
                        <w:left w:val="none" w:sz="0" w:space="0" w:color="auto"/>
                        <w:bottom w:val="none" w:sz="0" w:space="0" w:color="auto"/>
                        <w:right w:val="none" w:sz="0" w:space="0" w:color="auto"/>
                      </w:divBdr>
                      <w:divsChild>
                        <w:div w:id="865020181">
                          <w:marLeft w:val="0"/>
                          <w:marRight w:val="0"/>
                          <w:marTop w:val="0"/>
                          <w:marBottom w:val="0"/>
                          <w:divBdr>
                            <w:top w:val="none" w:sz="0" w:space="0" w:color="auto"/>
                            <w:left w:val="none" w:sz="0" w:space="0" w:color="auto"/>
                            <w:bottom w:val="none" w:sz="0" w:space="0" w:color="auto"/>
                            <w:right w:val="none" w:sz="0" w:space="0" w:color="auto"/>
                          </w:divBdr>
                        </w:div>
                      </w:divsChild>
                    </w:div>
                    <w:div w:id="887031154">
                      <w:marLeft w:val="0"/>
                      <w:marRight w:val="0"/>
                      <w:marTop w:val="0"/>
                      <w:marBottom w:val="0"/>
                      <w:divBdr>
                        <w:top w:val="none" w:sz="0" w:space="0" w:color="auto"/>
                        <w:left w:val="none" w:sz="0" w:space="0" w:color="auto"/>
                        <w:bottom w:val="none" w:sz="0" w:space="0" w:color="auto"/>
                        <w:right w:val="none" w:sz="0" w:space="0" w:color="auto"/>
                      </w:divBdr>
                      <w:divsChild>
                        <w:div w:id="927617855">
                          <w:marLeft w:val="0"/>
                          <w:marRight w:val="0"/>
                          <w:marTop w:val="0"/>
                          <w:marBottom w:val="0"/>
                          <w:divBdr>
                            <w:top w:val="none" w:sz="0" w:space="0" w:color="auto"/>
                            <w:left w:val="none" w:sz="0" w:space="0" w:color="auto"/>
                            <w:bottom w:val="none" w:sz="0" w:space="0" w:color="auto"/>
                            <w:right w:val="none" w:sz="0" w:space="0" w:color="auto"/>
                          </w:divBdr>
                        </w:div>
                      </w:divsChild>
                    </w:div>
                    <w:div w:id="1740981498">
                      <w:marLeft w:val="0"/>
                      <w:marRight w:val="0"/>
                      <w:marTop w:val="0"/>
                      <w:marBottom w:val="0"/>
                      <w:divBdr>
                        <w:top w:val="none" w:sz="0" w:space="0" w:color="auto"/>
                        <w:left w:val="none" w:sz="0" w:space="0" w:color="auto"/>
                        <w:bottom w:val="none" w:sz="0" w:space="0" w:color="auto"/>
                        <w:right w:val="none" w:sz="0" w:space="0" w:color="auto"/>
                      </w:divBdr>
                      <w:divsChild>
                        <w:div w:id="1778326222">
                          <w:marLeft w:val="0"/>
                          <w:marRight w:val="0"/>
                          <w:marTop w:val="0"/>
                          <w:marBottom w:val="0"/>
                          <w:divBdr>
                            <w:top w:val="none" w:sz="0" w:space="0" w:color="auto"/>
                            <w:left w:val="none" w:sz="0" w:space="0" w:color="auto"/>
                            <w:bottom w:val="none" w:sz="0" w:space="0" w:color="auto"/>
                            <w:right w:val="none" w:sz="0" w:space="0" w:color="auto"/>
                          </w:divBdr>
                        </w:div>
                      </w:divsChild>
                    </w:div>
                    <w:div w:id="276181287">
                      <w:marLeft w:val="0"/>
                      <w:marRight w:val="0"/>
                      <w:marTop w:val="0"/>
                      <w:marBottom w:val="0"/>
                      <w:divBdr>
                        <w:top w:val="none" w:sz="0" w:space="0" w:color="auto"/>
                        <w:left w:val="none" w:sz="0" w:space="0" w:color="auto"/>
                        <w:bottom w:val="none" w:sz="0" w:space="0" w:color="auto"/>
                        <w:right w:val="none" w:sz="0" w:space="0" w:color="auto"/>
                      </w:divBdr>
                      <w:divsChild>
                        <w:div w:id="1240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37155">
              <w:marLeft w:val="0"/>
              <w:marRight w:val="0"/>
              <w:marTop w:val="0"/>
              <w:marBottom w:val="0"/>
              <w:divBdr>
                <w:top w:val="none" w:sz="0" w:space="0" w:color="auto"/>
                <w:left w:val="none" w:sz="0" w:space="0" w:color="auto"/>
                <w:bottom w:val="none" w:sz="0" w:space="0" w:color="auto"/>
                <w:right w:val="none" w:sz="0" w:space="0" w:color="auto"/>
              </w:divBdr>
              <w:divsChild>
                <w:div w:id="471290553">
                  <w:marLeft w:val="0"/>
                  <w:marRight w:val="0"/>
                  <w:marTop w:val="0"/>
                  <w:marBottom w:val="0"/>
                  <w:divBdr>
                    <w:top w:val="none" w:sz="0" w:space="0" w:color="auto"/>
                    <w:left w:val="none" w:sz="0" w:space="0" w:color="auto"/>
                    <w:bottom w:val="none" w:sz="0" w:space="0" w:color="auto"/>
                    <w:right w:val="none" w:sz="0" w:space="0" w:color="auto"/>
                  </w:divBdr>
                  <w:divsChild>
                    <w:div w:id="18937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Admin</cp:lastModifiedBy>
  <cp:revision>10</cp:revision>
  <dcterms:created xsi:type="dcterms:W3CDTF">2021-06-08T08:17:00Z</dcterms:created>
  <dcterms:modified xsi:type="dcterms:W3CDTF">2021-06-22T06:07:00Z</dcterms:modified>
</cp:coreProperties>
</file>