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76" w:rsidRPr="009B1C76" w:rsidRDefault="009B1C76" w:rsidP="009B1C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  <w:r w:rsidRPr="009B1C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КОМУНАЛЬНИЙ ЗАКЛАД «ХАРКІВСЬКА СПЕЦІАЛЬНА ШКОЛА №12» </w:t>
      </w:r>
    </w:p>
    <w:p w:rsidR="009B1C76" w:rsidRPr="009B1C76" w:rsidRDefault="009B1C76" w:rsidP="009B1C7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</w:pPr>
      <w:r w:rsidRPr="009B1C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uk-UA"/>
        </w:rPr>
        <w:t xml:space="preserve">ХАРКІВСЬКОЇ ОБЛАСНОЇ РАДИ </w:t>
      </w:r>
    </w:p>
    <w:p w:rsidR="009B1C76" w:rsidRPr="009B1C76" w:rsidRDefault="009B1C76" w:rsidP="009B1C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1C76" w:rsidRPr="009B1C76" w:rsidRDefault="009B1C76" w:rsidP="009B1C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9B1C76" w:rsidRPr="00540493" w:rsidRDefault="00540493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13.10.2020</w:t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9B1C76"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№ </w:t>
      </w:r>
      <w:r w:rsidRPr="0054049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280</w:t>
      </w:r>
    </w:p>
    <w:p w:rsidR="00C72C05" w:rsidRDefault="00C72C05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9B1C7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Про організацію роботи з сприяння розвитку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9B1C76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талановитих та здібних учнів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1C76" w:rsidRPr="004E6BB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4E6B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 Міністерства освіти і науки України в</w:t>
      </w:r>
      <w:r w:rsidR="00317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 24 вересня 2020 року № 1175 «Про проведення Всеукраїнських учнівських олімпіад і турнірів з навчальних предметів у 2020/2021 навчальному році», згідно з планом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роботи закладу освіти на 2020/2021 навчальний рік, </w:t>
      </w:r>
      <w:r w:rsidR="00317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4E6B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дотриманням законодавства України в частині запобігання поширенню на території України гострої респіраторної хвороби </w:t>
      </w:r>
      <w:r w:rsidR="004E6B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4E6B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корона вірусом </w:t>
      </w:r>
      <w:r w:rsidR="004E6B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4E6BB6" w:rsidRPr="004E6B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proofErr w:type="spellStart"/>
      <w:r w:rsidR="004E6BB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proofErr w:type="spellEnd"/>
      <w:r w:rsidR="004E6BB6" w:rsidRPr="004E6B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</w:t>
      </w:r>
      <w:r w:rsidR="004E6B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метою удосконалення роботи з сприяння </w:t>
      </w:r>
      <w:r w:rsidRPr="009B1C7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розвитку талановитих та здібних учнів 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НАКАЗУЮ: 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Заступникам директора з навчально-виховної роботи </w:t>
      </w:r>
      <w:proofErr w:type="spellStart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Дереглазовій</w:t>
      </w:r>
      <w:proofErr w:type="spellEnd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Н.М., </w:t>
      </w:r>
      <w:proofErr w:type="spellStart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Леоновій</w:t>
      </w:r>
      <w:proofErr w:type="spellEnd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С.І.: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Забезпечити </w:t>
      </w:r>
      <w:r w:rsidR="00317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організацію і координацію участі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17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Всеукраїнських учнівських олімпіад</w:t>
      </w:r>
      <w:r w:rsidR="00317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ах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навчальних </w:t>
      </w:r>
      <w:r w:rsidR="00317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предметів та Всеукраїнських учнівських турнірах і конкурсах у 2020/2021 начальному році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317CC1" w:rsidP="009B1C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Протягом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/2021навчального 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92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24EE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1.2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Організувати підготовку переможців </w:t>
      </w:r>
      <w:r w:rsidR="00317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Всеукраїнських 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предметних олімпіад до участі в обласному та Всеукраїнському етапах предметних олімпіад.</w:t>
      </w:r>
    </w:p>
    <w:p w:rsidR="009B1C76" w:rsidRPr="009B1C76" w:rsidRDefault="00C1473C" w:rsidP="009B1C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С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ічень-березень 2021 року</w:t>
      </w:r>
    </w:p>
    <w:p w:rsidR="009B1C76" w:rsidRPr="009B1C76" w:rsidRDefault="00924EE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Включити підсумковий моніторинг про роботу з талановитими та обдарованими учнями до наказу «Про підсумки проведення методичної роботи з педагогічними працівниками у 2020/2021 навчальному році».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ind w:right="14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равень 2021 року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Методисту </w:t>
      </w:r>
      <w:proofErr w:type="spellStart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Семененко</w:t>
      </w:r>
      <w:proofErr w:type="spellEnd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О.В.: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Розробити план роботи зі здібними та талановитими учнями (Додаток 1)</w:t>
      </w:r>
    </w:p>
    <w:p w:rsidR="009B1C76" w:rsidRPr="009B1C76" w:rsidRDefault="00924EE6" w:rsidP="009B1C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Жовтень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2020 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24EE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</w:t>
      </w:r>
      <w:r w:rsidR="004E6B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Організувати участь учнів навчального закладу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Всеукраїнських учнівських конкурсах і турнірах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24EE6" w:rsidP="009B1C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Протягом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/2021навчального 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року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24EE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Зробити моніторинг результативності виступів учнів закладу освіти в 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олімпіадах, конкурсах, освітніх проектах, змаганнях різних рівнів.</w:t>
      </w:r>
    </w:p>
    <w:p w:rsidR="009B1C76" w:rsidRPr="009B1C76" w:rsidRDefault="00C1473C" w:rsidP="009B1C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Т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равень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Практичному психологу </w:t>
      </w:r>
      <w:proofErr w:type="spellStart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Чебаненко</w:t>
      </w:r>
      <w:proofErr w:type="spellEnd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О.О. провести діагностування учнів з метою виявлення серед них талановитих та обдарованих.</w:t>
      </w:r>
    </w:p>
    <w:p w:rsidR="009B1C76" w:rsidRPr="009B1C76" w:rsidRDefault="00C1473C" w:rsidP="009B1C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24EE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Жовтень 2020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Класним керівникам, вихователям, керівникам методичних об'єднань: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4.1. Забезпе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чити участь учнів у Міжнародних, Всеукраїнських та регіональних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предметних та творчих конкурсах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C1473C" w:rsidP="009B1C7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ютий, березень 2021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4.2. Забезпечити участь учнів у предметних тижнях.</w:t>
      </w:r>
    </w:p>
    <w:p w:rsidR="009B1C76" w:rsidRPr="009B1C76" w:rsidRDefault="00C1473C" w:rsidP="009B1C76">
      <w:pPr>
        <w:widowControl w:val="0"/>
        <w:autoSpaceDE w:val="0"/>
        <w:autoSpaceDN w:val="0"/>
        <w:adjustRightInd w:val="0"/>
        <w:spacing w:after="0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ротягом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114DC8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9B1C76"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Контроль за виконанням наказу залишаю за собою.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Директор КЗ «ХСШ №12» ХОР       </w:t>
      </w:r>
      <w:r w:rsidRPr="009B1C7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ab/>
        <w:t xml:space="preserve">           Любов </w:t>
      </w:r>
      <w:proofErr w:type="spellStart"/>
      <w:r w:rsidRPr="009B1C76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Водяха</w:t>
      </w:r>
      <w:proofErr w:type="spellEnd"/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від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31.08.2020 </w:t>
      </w:r>
      <w:r w:rsidR="00C147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177   ознайомлені:</w:t>
      </w: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Дереглазова</w:t>
      </w:r>
      <w:proofErr w:type="spellEnd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Н.М. </w:t>
      </w:r>
    </w:p>
    <w:p w:rsidR="009B1C76" w:rsidRPr="009B1C76" w:rsidRDefault="0085084D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Леонова С.І.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Коломієць Т.Т</w:t>
      </w:r>
      <w:r w:rsidR="008508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Чебаненко</w:t>
      </w:r>
      <w:proofErr w:type="spellEnd"/>
      <w:r w:rsidRPr="009B1C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О.О.</w:t>
      </w:r>
    </w:p>
    <w:p w:rsid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4E6BB6" w:rsidRDefault="004E6BB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4E6BB6" w:rsidRDefault="004E6BB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4E6BB6" w:rsidRDefault="004E6BB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4E6BB6" w:rsidRDefault="004E6BB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4E6BB6" w:rsidRPr="009B1C76" w:rsidRDefault="004E6BB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P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9B1C76" w:rsidRDefault="009B1C76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114DC8" w:rsidRDefault="00114DC8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114DC8" w:rsidRDefault="00114DC8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114DC8" w:rsidRDefault="00114DC8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114DC8" w:rsidRDefault="00114DC8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:rsidR="00114DC8" w:rsidRPr="009B1C76" w:rsidRDefault="00114DC8" w:rsidP="009B1C76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  <w:bookmarkStart w:id="0" w:name="_GoBack"/>
      <w:bookmarkEnd w:id="0"/>
    </w:p>
    <w:p w:rsidR="001F11EA" w:rsidRPr="00C1473C" w:rsidRDefault="009B1C76" w:rsidP="00C1473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9B1C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Олена </w:t>
      </w:r>
      <w:proofErr w:type="spellStart"/>
      <w:r w:rsidRPr="009B1C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Семененко</w:t>
      </w:r>
      <w:proofErr w:type="spellEnd"/>
      <w:r w:rsidRPr="009B1C7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, 392-14-16 </w:t>
      </w:r>
    </w:p>
    <w:sectPr w:rsidR="001F11EA" w:rsidRPr="00C1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2D"/>
    <w:rsid w:val="00114DC8"/>
    <w:rsid w:val="001F11EA"/>
    <w:rsid w:val="002F272D"/>
    <w:rsid w:val="00317CC1"/>
    <w:rsid w:val="004E6BB6"/>
    <w:rsid w:val="00540493"/>
    <w:rsid w:val="0085084D"/>
    <w:rsid w:val="00924EE6"/>
    <w:rsid w:val="009B1C76"/>
    <w:rsid w:val="00C1473C"/>
    <w:rsid w:val="00C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2020-11-02T06:45:00Z</cp:lastPrinted>
  <dcterms:created xsi:type="dcterms:W3CDTF">2020-09-07T02:52:00Z</dcterms:created>
  <dcterms:modified xsi:type="dcterms:W3CDTF">2020-11-02T07:11:00Z</dcterms:modified>
</cp:coreProperties>
</file>